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EADB7" w14:textId="350313CD" w:rsidR="00285B02" w:rsidRPr="002B0DB3" w:rsidRDefault="00840A45" w:rsidP="002B0DB3">
      <w:pPr>
        <w:tabs>
          <w:tab w:val="left" w:pos="2535"/>
        </w:tabs>
        <w:spacing w:after="0" w:line="240" w:lineRule="auto"/>
        <w:jc w:val="center"/>
        <w:rPr>
          <w:rFonts w:ascii="Times New Roman" w:eastAsia="Times New Roman" w:hAnsi="Times New Roman" w:cs="Times New Roman"/>
          <w:b/>
          <w:lang w:eastAsia="ru-RU"/>
        </w:rPr>
      </w:pPr>
      <w:bookmarkStart w:id="0" w:name="_GoBack"/>
      <w:bookmarkEnd w:id="0"/>
      <w:r w:rsidRPr="002B0DB3">
        <w:rPr>
          <w:rFonts w:ascii="Times New Roman" w:eastAsia="Times New Roman" w:hAnsi="Times New Roman" w:cs="Times New Roman"/>
          <w:b/>
          <w:lang w:val="de-DE" w:eastAsia="ru-RU"/>
        </w:rPr>
        <w:t>Х</w:t>
      </w:r>
      <w:proofErr w:type="spellStart"/>
      <w:r w:rsidRPr="002B0DB3">
        <w:rPr>
          <w:rFonts w:ascii="Times New Roman" w:eastAsia="Times New Roman" w:hAnsi="Times New Roman" w:cs="Times New Roman"/>
          <w:b/>
          <w:lang w:eastAsia="ru-RU"/>
        </w:rPr>
        <w:t>ирургическое</w:t>
      </w:r>
      <w:proofErr w:type="spellEnd"/>
      <w:r w:rsidRPr="002B0DB3">
        <w:rPr>
          <w:rFonts w:ascii="Times New Roman" w:eastAsia="Times New Roman" w:hAnsi="Times New Roman" w:cs="Times New Roman"/>
          <w:b/>
          <w:lang w:eastAsia="ru-RU"/>
        </w:rPr>
        <w:t xml:space="preserve"> лечение почечно-</w:t>
      </w:r>
      <w:proofErr w:type="spellStart"/>
      <w:r w:rsidRPr="002B0DB3">
        <w:rPr>
          <w:rFonts w:ascii="Times New Roman" w:eastAsia="Times New Roman" w:hAnsi="Times New Roman" w:cs="Times New Roman"/>
          <w:b/>
          <w:lang w:eastAsia="ru-RU"/>
        </w:rPr>
        <w:t>клеточно</w:t>
      </w:r>
      <w:proofErr w:type="spellEnd"/>
      <w:r w:rsidRPr="002B0DB3">
        <w:rPr>
          <w:rFonts w:ascii="Times New Roman" w:eastAsia="Times New Roman" w:hAnsi="Times New Roman" w:cs="Times New Roman"/>
          <w:b/>
          <w:lang w:val="kk-KZ" w:eastAsia="ru-RU"/>
        </w:rPr>
        <w:t>го рака почки</w:t>
      </w:r>
      <w:r w:rsidRPr="002B0DB3">
        <w:rPr>
          <w:rFonts w:ascii="Times New Roman" w:eastAsia="Times New Roman" w:hAnsi="Times New Roman" w:cs="Times New Roman"/>
          <w:b/>
          <w:lang w:eastAsia="ru-RU"/>
        </w:rPr>
        <w:t xml:space="preserve"> с</w:t>
      </w:r>
      <w:r w:rsidR="001A6CFA" w:rsidRPr="002B0DB3">
        <w:rPr>
          <w:rFonts w:ascii="Times New Roman" w:eastAsia="Times New Roman" w:hAnsi="Times New Roman" w:cs="Times New Roman"/>
          <w:b/>
          <w:lang w:eastAsia="ru-RU"/>
        </w:rPr>
        <w:t xml:space="preserve"> опухолевым</w:t>
      </w:r>
      <w:r w:rsidRPr="002B0DB3">
        <w:rPr>
          <w:rFonts w:ascii="Times New Roman" w:eastAsia="Times New Roman" w:hAnsi="Times New Roman" w:cs="Times New Roman"/>
          <w:b/>
          <w:lang w:eastAsia="ru-RU"/>
        </w:rPr>
        <w:t xml:space="preserve"> тромбозом нижней полой вены: </w:t>
      </w:r>
      <w:r w:rsidR="00285B02" w:rsidRPr="002B0DB3">
        <w:rPr>
          <w:rFonts w:ascii="Times New Roman" w:eastAsia="Times New Roman" w:hAnsi="Times New Roman" w:cs="Times New Roman"/>
          <w:b/>
          <w:lang w:eastAsia="ru-RU"/>
        </w:rPr>
        <w:t>к</w:t>
      </w:r>
      <w:r w:rsidRPr="002B0DB3">
        <w:rPr>
          <w:rFonts w:ascii="Times New Roman" w:eastAsia="Times New Roman" w:hAnsi="Times New Roman" w:cs="Times New Roman"/>
          <w:b/>
          <w:lang w:eastAsia="ru-RU"/>
        </w:rPr>
        <w:t>линический случай</w:t>
      </w:r>
    </w:p>
    <w:p w14:paraId="1FAAD564" w14:textId="63AB12F4" w:rsidR="00840A45" w:rsidRPr="002B0DB3" w:rsidRDefault="00840A45" w:rsidP="00285B02">
      <w:pPr>
        <w:tabs>
          <w:tab w:val="left" w:pos="2535"/>
        </w:tabs>
        <w:spacing w:after="0" w:line="240" w:lineRule="auto"/>
        <w:rPr>
          <w:rFonts w:ascii="Times New Roman" w:hAnsi="Times New Roman" w:cs="Times New Roman"/>
          <w:lang w:val="kk-KZ"/>
        </w:rPr>
      </w:pPr>
      <w:r w:rsidRPr="002B0DB3">
        <w:rPr>
          <w:rFonts w:ascii="Times New Roman" w:hAnsi="Times New Roman" w:cs="Times New Roman"/>
          <w:lang w:val="kk-KZ"/>
        </w:rPr>
        <w:t>АО «Национальный научный центр хирургии им. А.Н.Сызганова»</w:t>
      </w:r>
    </w:p>
    <w:p w14:paraId="77C91E37" w14:textId="77777777" w:rsidR="00840A45" w:rsidRPr="002B0DB3" w:rsidRDefault="00840A45" w:rsidP="00840A45">
      <w:pPr>
        <w:tabs>
          <w:tab w:val="left" w:pos="2535"/>
        </w:tabs>
        <w:spacing w:after="0" w:line="240" w:lineRule="auto"/>
        <w:rPr>
          <w:rFonts w:ascii="Times New Roman" w:hAnsi="Times New Roman" w:cs="Times New Roman"/>
        </w:rPr>
      </w:pPr>
    </w:p>
    <w:p w14:paraId="7999095B" w14:textId="77777777" w:rsidR="00840A45" w:rsidRPr="002B0DB3" w:rsidRDefault="00840A45" w:rsidP="00840A45">
      <w:pPr>
        <w:tabs>
          <w:tab w:val="left" w:pos="2535"/>
        </w:tabs>
        <w:spacing w:after="0"/>
        <w:ind w:left="-851" w:firstLine="284"/>
        <w:rPr>
          <w:rFonts w:ascii="Times New Roman" w:hAnsi="Times New Roman" w:cs="Times New Roman"/>
          <w:b/>
        </w:rPr>
      </w:pPr>
      <w:r w:rsidRPr="002B0DB3">
        <w:rPr>
          <w:rFonts w:ascii="Times New Roman" w:hAnsi="Times New Roman" w:cs="Times New Roman"/>
          <w:b/>
        </w:rPr>
        <w:t>Авторы:</w:t>
      </w:r>
    </w:p>
    <w:p w14:paraId="7F08DF1E" w14:textId="77777777" w:rsidR="00840A45" w:rsidRPr="002B0DB3" w:rsidRDefault="00840A45" w:rsidP="00285B02">
      <w:pPr>
        <w:tabs>
          <w:tab w:val="left" w:pos="2535"/>
        </w:tabs>
        <w:spacing w:after="0"/>
        <w:ind w:left="-851" w:firstLine="284"/>
        <w:rPr>
          <w:rFonts w:ascii="Times New Roman" w:hAnsi="Times New Roman" w:cs="Times New Roman"/>
        </w:rPr>
      </w:pPr>
      <w:r w:rsidRPr="002B0DB3">
        <w:rPr>
          <w:rFonts w:ascii="Times New Roman" w:hAnsi="Times New Roman" w:cs="Times New Roman"/>
        </w:rPr>
        <w:t xml:space="preserve">Б.Б. Баймаханов – профессор, трансплантолог, председатель правления АО «Национального научного центра хирургии им. А.Н. </w:t>
      </w:r>
      <w:proofErr w:type="spellStart"/>
      <w:r w:rsidRPr="002B0DB3">
        <w:rPr>
          <w:rFonts w:ascii="Times New Roman" w:hAnsi="Times New Roman" w:cs="Times New Roman"/>
        </w:rPr>
        <w:t>Сызганова</w:t>
      </w:r>
      <w:proofErr w:type="spellEnd"/>
      <w:r w:rsidRPr="002B0DB3">
        <w:rPr>
          <w:rFonts w:ascii="Times New Roman" w:hAnsi="Times New Roman" w:cs="Times New Roman"/>
        </w:rPr>
        <w:t>» (</w:t>
      </w:r>
      <w:hyperlink r:id="rId5" w:history="1">
        <w:r w:rsidRPr="002B0DB3">
          <w:rPr>
            <w:rStyle w:val="ac"/>
            <w:rFonts w:ascii="Times New Roman" w:hAnsi="Times New Roman" w:cs="Times New Roman"/>
            <w:color w:val="auto"/>
            <w:lang w:val="en-US"/>
          </w:rPr>
          <w:t>info</w:t>
        </w:r>
        <w:r w:rsidRPr="002B0DB3">
          <w:rPr>
            <w:rStyle w:val="ac"/>
            <w:rFonts w:ascii="Times New Roman" w:hAnsi="Times New Roman" w:cs="Times New Roman"/>
            <w:color w:val="auto"/>
          </w:rPr>
          <w:t>@</w:t>
        </w:r>
        <w:proofErr w:type="spellStart"/>
        <w:r w:rsidRPr="002B0DB3">
          <w:rPr>
            <w:rStyle w:val="ac"/>
            <w:rFonts w:ascii="Times New Roman" w:hAnsi="Times New Roman" w:cs="Times New Roman"/>
            <w:color w:val="auto"/>
            <w:lang w:val="en-US"/>
          </w:rPr>
          <w:t>baimakhanov</w:t>
        </w:r>
        <w:proofErr w:type="spellEnd"/>
        <w:r w:rsidRPr="002B0DB3">
          <w:rPr>
            <w:rStyle w:val="ac"/>
            <w:rFonts w:ascii="Times New Roman" w:hAnsi="Times New Roman" w:cs="Times New Roman"/>
            <w:color w:val="auto"/>
          </w:rPr>
          <w:t>.</w:t>
        </w:r>
        <w:proofErr w:type="spellStart"/>
        <w:r w:rsidRPr="002B0DB3">
          <w:rPr>
            <w:rStyle w:val="ac"/>
            <w:rFonts w:ascii="Times New Roman" w:hAnsi="Times New Roman" w:cs="Times New Roman"/>
            <w:color w:val="auto"/>
            <w:lang w:val="en-US"/>
          </w:rPr>
          <w:t>kz</w:t>
        </w:r>
        <w:proofErr w:type="spellEnd"/>
      </w:hyperlink>
      <w:r w:rsidRPr="002B0DB3">
        <w:rPr>
          <w:rFonts w:ascii="Times New Roman" w:hAnsi="Times New Roman" w:cs="Times New Roman"/>
        </w:rPr>
        <w:t>, 87017223381).</w:t>
      </w:r>
    </w:p>
    <w:p w14:paraId="126473DE" w14:textId="77777777" w:rsidR="00840A45" w:rsidRPr="002B0DB3" w:rsidRDefault="00840A45" w:rsidP="00285B02">
      <w:pPr>
        <w:tabs>
          <w:tab w:val="left" w:pos="2535"/>
        </w:tabs>
        <w:spacing w:after="0" w:line="240" w:lineRule="auto"/>
        <w:ind w:left="-851" w:firstLine="284"/>
        <w:rPr>
          <w:rFonts w:ascii="Times New Roman" w:hAnsi="Times New Roman" w:cs="Times New Roman"/>
        </w:rPr>
      </w:pPr>
      <w:r w:rsidRPr="002B0DB3">
        <w:rPr>
          <w:rFonts w:ascii="Times New Roman" w:hAnsi="Times New Roman" w:cs="Times New Roman"/>
        </w:rPr>
        <w:t xml:space="preserve">И.К. </w:t>
      </w:r>
      <w:proofErr w:type="spellStart"/>
      <w:r w:rsidRPr="002B0DB3">
        <w:rPr>
          <w:rFonts w:ascii="Times New Roman" w:hAnsi="Times New Roman" w:cs="Times New Roman"/>
        </w:rPr>
        <w:t>Мададов</w:t>
      </w:r>
      <w:proofErr w:type="spellEnd"/>
      <w:r w:rsidRPr="002B0DB3">
        <w:rPr>
          <w:rFonts w:ascii="Times New Roman" w:hAnsi="Times New Roman" w:cs="Times New Roman"/>
        </w:rPr>
        <w:t xml:space="preserve"> - </w:t>
      </w:r>
      <w:r w:rsidRPr="002B0DB3">
        <w:rPr>
          <w:rFonts w:ascii="Times New Roman" w:hAnsi="Times New Roman" w:cs="Times New Roman"/>
          <w:lang w:val="kk-KZ" w:eastAsia="ru-RU"/>
        </w:rPr>
        <w:t xml:space="preserve">уролог-трансплантолог, заведующий отделением трансплантации почек, урологии и </w:t>
      </w:r>
      <w:proofErr w:type="gramStart"/>
      <w:r w:rsidRPr="002B0DB3">
        <w:rPr>
          <w:rFonts w:ascii="Times New Roman" w:hAnsi="Times New Roman" w:cs="Times New Roman"/>
          <w:lang w:val="kk-KZ" w:eastAsia="ru-RU"/>
        </w:rPr>
        <w:t xml:space="preserve">нефрологии, </w:t>
      </w:r>
      <w:r w:rsidRPr="002B0DB3">
        <w:rPr>
          <w:rFonts w:ascii="Times New Roman" w:hAnsi="Times New Roman" w:cs="Times New Roman"/>
        </w:rPr>
        <w:t xml:space="preserve"> (</w:t>
      </w:r>
      <w:proofErr w:type="gramEnd"/>
      <w:r w:rsidR="00FD68F6" w:rsidRPr="002B0DB3">
        <w:rPr>
          <w:rStyle w:val="ac"/>
          <w:rFonts w:ascii="Times New Roman" w:hAnsi="Times New Roman" w:cs="Times New Roman"/>
          <w:color w:val="auto"/>
          <w:lang w:val="en-US"/>
        </w:rPr>
        <w:fldChar w:fldCharType="begin"/>
      </w:r>
      <w:r w:rsidR="00FD68F6" w:rsidRPr="002B0DB3">
        <w:rPr>
          <w:rStyle w:val="ac"/>
          <w:rFonts w:ascii="Times New Roman" w:hAnsi="Times New Roman" w:cs="Times New Roman"/>
          <w:color w:val="auto"/>
        </w:rPr>
        <w:instrText xml:space="preserve"> </w:instrText>
      </w:r>
      <w:r w:rsidR="00FD68F6" w:rsidRPr="002B0DB3">
        <w:rPr>
          <w:rStyle w:val="ac"/>
          <w:rFonts w:ascii="Times New Roman" w:hAnsi="Times New Roman" w:cs="Times New Roman"/>
          <w:color w:val="auto"/>
          <w:lang w:val="en-US"/>
        </w:rPr>
        <w:instrText>HYPERLINK</w:instrText>
      </w:r>
      <w:r w:rsidR="00FD68F6" w:rsidRPr="002B0DB3">
        <w:rPr>
          <w:rStyle w:val="ac"/>
          <w:rFonts w:ascii="Times New Roman" w:hAnsi="Times New Roman" w:cs="Times New Roman"/>
          <w:color w:val="auto"/>
        </w:rPr>
        <w:instrText xml:space="preserve"> "</w:instrText>
      </w:r>
      <w:r w:rsidR="00FD68F6" w:rsidRPr="002B0DB3">
        <w:rPr>
          <w:rStyle w:val="ac"/>
          <w:rFonts w:ascii="Times New Roman" w:hAnsi="Times New Roman" w:cs="Times New Roman"/>
          <w:color w:val="auto"/>
          <w:lang w:val="en-US"/>
        </w:rPr>
        <w:instrText>mailto</w:instrText>
      </w:r>
      <w:r w:rsidR="00FD68F6" w:rsidRPr="002B0DB3">
        <w:rPr>
          <w:rStyle w:val="ac"/>
          <w:rFonts w:ascii="Times New Roman" w:hAnsi="Times New Roman" w:cs="Times New Roman"/>
          <w:color w:val="auto"/>
        </w:rPr>
        <w:instrText>:</w:instrText>
      </w:r>
      <w:r w:rsidR="00FD68F6" w:rsidRPr="002B0DB3">
        <w:rPr>
          <w:rStyle w:val="ac"/>
          <w:rFonts w:ascii="Times New Roman" w:hAnsi="Times New Roman" w:cs="Times New Roman"/>
          <w:color w:val="auto"/>
          <w:lang w:val="en-US"/>
        </w:rPr>
        <w:instrText>dominic</w:instrText>
      </w:r>
      <w:r w:rsidR="00FD68F6" w:rsidRPr="002B0DB3">
        <w:rPr>
          <w:rStyle w:val="ac"/>
          <w:rFonts w:ascii="Times New Roman" w:hAnsi="Times New Roman" w:cs="Times New Roman"/>
          <w:color w:val="auto"/>
        </w:rPr>
        <w:instrText>89@</w:instrText>
      </w:r>
      <w:r w:rsidR="00FD68F6" w:rsidRPr="002B0DB3">
        <w:rPr>
          <w:rStyle w:val="ac"/>
          <w:rFonts w:ascii="Times New Roman" w:hAnsi="Times New Roman" w:cs="Times New Roman"/>
          <w:color w:val="auto"/>
          <w:lang w:val="en-US"/>
        </w:rPr>
        <w:instrText>mail</w:instrText>
      </w:r>
      <w:r w:rsidR="00FD68F6" w:rsidRPr="002B0DB3">
        <w:rPr>
          <w:rStyle w:val="ac"/>
          <w:rFonts w:ascii="Times New Roman" w:hAnsi="Times New Roman" w:cs="Times New Roman"/>
          <w:color w:val="auto"/>
        </w:rPr>
        <w:instrText>.</w:instrText>
      </w:r>
      <w:r w:rsidR="00FD68F6" w:rsidRPr="002B0DB3">
        <w:rPr>
          <w:rStyle w:val="ac"/>
          <w:rFonts w:ascii="Times New Roman" w:hAnsi="Times New Roman" w:cs="Times New Roman"/>
          <w:color w:val="auto"/>
          <w:lang w:val="en-US"/>
        </w:rPr>
        <w:instrText>ru</w:instrText>
      </w:r>
      <w:r w:rsidR="00FD68F6" w:rsidRPr="002B0DB3">
        <w:rPr>
          <w:rStyle w:val="ac"/>
          <w:rFonts w:ascii="Times New Roman" w:hAnsi="Times New Roman" w:cs="Times New Roman"/>
          <w:color w:val="auto"/>
        </w:rPr>
        <w:instrText xml:space="preserve">" </w:instrText>
      </w:r>
      <w:r w:rsidR="00FD68F6" w:rsidRPr="002B0DB3">
        <w:rPr>
          <w:rStyle w:val="ac"/>
          <w:rFonts w:ascii="Times New Roman" w:hAnsi="Times New Roman" w:cs="Times New Roman"/>
          <w:color w:val="auto"/>
          <w:lang w:val="en-US"/>
        </w:rPr>
        <w:fldChar w:fldCharType="separate"/>
      </w:r>
      <w:r w:rsidRPr="002B0DB3">
        <w:rPr>
          <w:rStyle w:val="ac"/>
          <w:rFonts w:ascii="Times New Roman" w:hAnsi="Times New Roman" w:cs="Times New Roman"/>
          <w:color w:val="auto"/>
          <w:lang w:val="en-US"/>
        </w:rPr>
        <w:t>dominic</w:t>
      </w:r>
      <w:r w:rsidRPr="002B0DB3">
        <w:rPr>
          <w:rStyle w:val="ac"/>
          <w:rFonts w:ascii="Times New Roman" w:hAnsi="Times New Roman" w:cs="Times New Roman"/>
          <w:color w:val="auto"/>
        </w:rPr>
        <w:t>89@</w:t>
      </w:r>
      <w:r w:rsidRPr="002B0DB3">
        <w:rPr>
          <w:rStyle w:val="ac"/>
          <w:rFonts w:ascii="Times New Roman" w:hAnsi="Times New Roman" w:cs="Times New Roman"/>
          <w:color w:val="auto"/>
          <w:lang w:val="en-US"/>
        </w:rPr>
        <w:t>mail</w:t>
      </w:r>
      <w:r w:rsidRPr="002B0DB3">
        <w:rPr>
          <w:rStyle w:val="ac"/>
          <w:rFonts w:ascii="Times New Roman" w:hAnsi="Times New Roman" w:cs="Times New Roman"/>
          <w:color w:val="auto"/>
        </w:rPr>
        <w:t>.</w:t>
      </w:r>
      <w:proofErr w:type="spellStart"/>
      <w:r w:rsidRPr="002B0DB3">
        <w:rPr>
          <w:rStyle w:val="ac"/>
          <w:rFonts w:ascii="Times New Roman" w:hAnsi="Times New Roman" w:cs="Times New Roman"/>
          <w:color w:val="auto"/>
          <w:lang w:val="en-US"/>
        </w:rPr>
        <w:t>ru</w:t>
      </w:r>
      <w:proofErr w:type="spellEnd"/>
      <w:r w:rsidR="00FD68F6" w:rsidRPr="002B0DB3">
        <w:rPr>
          <w:rStyle w:val="ac"/>
          <w:rFonts w:ascii="Times New Roman" w:hAnsi="Times New Roman" w:cs="Times New Roman"/>
          <w:color w:val="auto"/>
          <w:lang w:val="en-US"/>
        </w:rPr>
        <w:fldChar w:fldCharType="end"/>
      </w:r>
      <w:r w:rsidRPr="002B0DB3">
        <w:rPr>
          <w:rFonts w:ascii="Times New Roman" w:hAnsi="Times New Roman" w:cs="Times New Roman"/>
        </w:rPr>
        <w:t xml:space="preserve"> 87478397110) </w:t>
      </w:r>
      <w:r w:rsidRPr="002B0DB3">
        <w:rPr>
          <w:rFonts w:ascii="Times New Roman" w:hAnsi="Times New Roman" w:cs="Times New Roman"/>
          <w:lang w:val="en-US"/>
        </w:rPr>
        <w:t>ORCID</w:t>
      </w:r>
      <w:r w:rsidRPr="002B0DB3">
        <w:rPr>
          <w:rFonts w:ascii="Times New Roman" w:hAnsi="Times New Roman" w:cs="Times New Roman"/>
        </w:rPr>
        <w:t xml:space="preserve"> 0000-0003-2241-8603</w:t>
      </w:r>
    </w:p>
    <w:p w14:paraId="32BDC9C4" w14:textId="77777777" w:rsidR="00840A45" w:rsidRPr="002B0DB3" w:rsidRDefault="00840A45" w:rsidP="00285B02">
      <w:pPr>
        <w:tabs>
          <w:tab w:val="left" w:pos="2535"/>
        </w:tabs>
        <w:spacing w:after="0" w:line="240" w:lineRule="auto"/>
        <w:ind w:left="-851" w:firstLine="284"/>
        <w:rPr>
          <w:rFonts w:ascii="Times New Roman" w:hAnsi="Times New Roman" w:cs="Times New Roman"/>
          <w:lang w:eastAsia="ru-RU"/>
        </w:rPr>
      </w:pPr>
      <w:proofErr w:type="spellStart"/>
      <w:r w:rsidRPr="002B0DB3">
        <w:rPr>
          <w:rFonts w:ascii="Times New Roman" w:hAnsi="Times New Roman" w:cs="Times New Roman"/>
        </w:rPr>
        <w:t>Е.С.Набиев</w:t>
      </w:r>
      <w:proofErr w:type="spellEnd"/>
      <w:r w:rsidRPr="002B0DB3">
        <w:rPr>
          <w:rFonts w:ascii="Times New Roman" w:hAnsi="Times New Roman" w:cs="Times New Roman"/>
        </w:rPr>
        <w:t xml:space="preserve"> - </w:t>
      </w:r>
      <w:r w:rsidRPr="002B0DB3">
        <w:rPr>
          <w:rFonts w:ascii="Times New Roman" w:hAnsi="Times New Roman" w:cs="Times New Roman"/>
          <w:lang w:val="kk-KZ" w:eastAsia="ru-RU"/>
        </w:rPr>
        <w:t xml:space="preserve">уролог, отделение трансплантации почек, урологии и </w:t>
      </w:r>
      <w:proofErr w:type="gramStart"/>
      <w:r w:rsidRPr="002B0DB3">
        <w:rPr>
          <w:rFonts w:ascii="Times New Roman" w:hAnsi="Times New Roman" w:cs="Times New Roman"/>
          <w:lang w:val="kk-KZ" w:eastAsia="ru-RU"/>
        </w:rPr>
        <w:t xml:space="preserve">нефрологии </w:t>
      </w:r>
      <w:r w:rsidRPr="002B0DB3">
        <w:rPr>
          <w:rFonts w:ascii="Times New Roman" w:hAnsi="Times New Roman" w:cs="Times New Roman"/>
        </w:rPr>
        <w:t xml:space="preserve"> (</w:t>
      </w:r>
      <w:proofErr w:type="gramEnd"/>
      <w:r w:rsidR="00FD68F6" w:rsidRPr="002B0DB3">
        <w:rPr>
          <w:rStyle w:val="ac"/>
          <w:rFonts w:ascii="Times New Roman" w:hAnsi="Times New Roman" w:cs="Times New Roman"/>
          <w:color w:val="auto"/>
          <w:lang w:val="en-US"/>
        </w:rPr>
        <w:fldChar w:fldCharType="begin"/>
      </w:r>
      <w:r w:rsidR="00FD68F6" w:rsidRPr="002B0DB3">
        <w:rPr>
          <w:rStyle w:val="ac"/>
          <w:rFonts w:ascii="Times New Roman" w:hAnsi="Times New Roman" w:cs="Times New Roman"/>
          <w:color w:val="auto"/>
        </w:rPr>
        <w:instrText xml:space="preserve"> </w:instrText>
      </w:r>
      <w:r w:rsidR="00FD68F6" w:rsidRPr="002B0DB3">
        <w:rPr>
          <w:rStyle w:val="ac"/>
          <w:rFonts w:ascii="Times New Roman" w:hAnsi="Times New Roman" w:cs="Times New Roman"/>
          <w:color w:val="auto"/>
          <w:lang w:val="en-US"/>
        </w:rPr>
        <w:instrText>HYPERLINK</w:instrText>
      </w:r>
      <w:r w:rsidR="00FD68F6" w:rsidRPr="002B0DB3">
        <w:rPr>
          <w:rStyle w:val="ac"/>
          <w:rFonts w:ascii="Times New Roman" w:hAnsi="Times New Roman" w:cs="Times New Roman"/>
          <w:color w:val="auto"/>
        </w:rPr>
        <w:instrText xml:space="preserve"> "</w:instrText>
      </w:r>
      <w:r w:rsidR="00FD68F6" w:rsidRPr="002B0DB3">
        <w:rPr>
          <w:rStyle w:val="ac"/>
          <w:rFonts w:ascii="Times New Roman" w:hAnsi="Times New Roman" w:cs="Times New Roman"/>
          <w:color w:val="auto"/>
          <w:lang w:val="en-US"/>
        </w:rPr>
        <w:instrText>mailto</w:instrText>
      </w:r>
      <w:r w:rsidR="00FD68F6" w:rsidRPr="002B0DB3">
        <w:rPr>
          <w:rStyle w:val="ac"/>
          <w:rFonts w:ascii="Times New Roman" w:hAnsi="Times New Roman" w:cs="Times New Roman"/>
          <w:color w:val="auto"/>
        </w:rPr>
        <w:instrText>:</w:instrText>
      </w:r>
      <w:r w:rsidR="00FD68F6" w:rsidRPr="002B0DB3">
        <w:rPr>
          <w:rStyle w:val="ac"/>
          <w:rFonts w:ascii="Times New Roman" w:hAnsi="Times New Roman" w:cs="Times New Roman"/>
          <w:color w:val="auto"/>
          <w:lang w:val="en-US"/>
        </w:rPr>
        <w:instrText>esa</w:instrText>
      </w:r>
      <w:r w:rsidR="00FD68F6" w:rsidRPr="002B0DB3">
        <w:rPr>
          <w:rStyle w:val="ac"/>
          <w:rFonts w:ascii="Times New Roman" w:hAnsi="Times New Roman" w:cs="Times New Roman"/>
          <w:color w:val="auto"/>
        </w:rPr>
        <w:instrText>-25@</w:instrText>
      </w:r>
      <w:r w:rsidR="00FD68F6" w:rsidRPr="002B0DB3">
        <w:rPr>
          <w:rStyle w:val="ac"/>
          <w:rFonts w:ascii="Times New Roman" w:hAnsi="Times New Roman" w:cs="Times New Roman"/>
          <w:color w:val="auto"/>
          <w:lang w:val="en-US"/>
        </w:rPr>
        <w:instrText>mail</w:instrText>
      </w:r>
      <w:r w:rsidR="00FD68F6" w:rsidRPr="002B0DB3">
        <w:rPr>
          <w:rStyle w:val="ac"/>
          <w:rFonts w:ascii="Times New Roman" w:hAnsi="Times New Roman" w:cs="Times New Roman"/>
          <w:color w:val="auto"/>
        </w:rPr>
        <w:instrText>.</w:instrText>
      </w:r>
      <w:r w:rsidR="00FD68F6" w:rsidRPr="002B0DB3">
        <w:rPr>
          <w:rStyle w:val="ac"/>
          <w:rFonts w:ascii="Times New Roman" w:hAnsi="Times New Roman" w:cs="Times New Roman"/>
          <w:color w:val="auto"/>
          <w:lang w:val="en-US"/>
        </w:rPr>
        <w:instrText>ru</w:instrText>
      </w:r>
      <w:r w:rsidR="00FD68F6" w:rsidRPr="002B0DB3">
        <w:rPr>
          <w:rStyle w:val="ac"/>
          <w:rFonts w:ascii="Times New Roman" w:hAnsi="Times New Roman" w:cs="Times New Roman"/>
          <w:color w:val="auto"/>
        </w:rPr>
        <w:instrText xml:space="preserve">" </w:instrText>
      </w:r>
      <w:r w:rsidR="00FD68F6" w:rsidRPr="002B0DB3">
        <w:rPr>
          <w:rStyle w:val="ac"/>
          <w:rFonts w:ascii="Times New Roman" w:hAnsi="Times New Roman" w:cs="Times New Roman"/>
          <w:color w:val="auto"/>
          <w:lang w:val="en-US"/>
        </w:rPr>
        <w:fldChar w:fldCharType="separate"/>
      </w:r>
      <w:r w:rsidRPr="002B0DB3">
        <w:rPr>
          <w:rStyle w:val="ac"/>
          <w:rFonts w:ascii="Times New Roman" w:hAnsi="Times New Roman" w:cs="Times New Roman"/>
          <w:color w:val="auto"/>
          <w:lang w:val="en-US"/>
        </w:rPr>
        <w:t>esa</w:t>
      </w:r>
      <w:r w:rsidRPr="002B0DB3">
        <w:rPr>
          <w:rStyle w:val="ac"/>
          <w:rFonts w:ascii="Times New Roman" w:hAnsi="Times New Roman" w:cs="Times New Roman"/>
          <w:color w:val="auto"/>
        </w:rPr>
        <w:t>-25@</w:t>
      </w:r>
      <w:r w:rsidRPr="002B0DB3">
        <w:rPr>
          <w:rStyle w:val="ac"/>
          <w:rFonts w:ascii="Times New Roman" w:hAnsi="Times New Roman" w:cs="Times New Roman"/>
          <w:color w:val="auto"/>
          <w:lang w:val="en-US"/>
        </w:rPr>
        <w:t>mail</w:t>
      </w:r>
      <w:r w:rsidRPr="002B0DB3">
        <w:rPr>
          <w:rStyle w:val="ac"/>
          <w:rFonts w:ascii="Times New Roman" w:hAnsi="Times New Roman" w:cs="Times New Roman"/>
          <w:color w:val="auto"/>
        </w:rPr>
        <w:t>.</w:t>
      </w:r>
      <w:proofErr w:type="spellStart"/>
      <w:r w:rsidRPr="002B0DB3">
        <w:rPr>
          <w:rStyle w:val="ac"/>
          <w:rFonts w:ascii="Times New Roman" w:hAnsi="Times New Roman" w:cs="Times New Roman"/>
          <w:color w:val="auto"/>
          <w:lang w:val="en-US"/>
        </w:rPr>
        <w:t>ru</w:t>
      </w:r>
      <w:proofErr w:type="spellEnd"/>
      <w:r w:rsidR="00FD68F6" w:rsidRPr="002B0DB3">
        <w:rPr>
          <w:rStyle w:val="ac"/>
          <w:rFonts w:ascii="Times New Roman" w:hAnsi="Times New Roman" w:cs="Times New Roman"/>
          <w:color w:val="auto"/>
          <w:lang w:val="en-US"/>
        </w:rPr>
        <w:fldChar w:fldCharType="end"/>
      </w:r>
      <w:r w:rsidRPr="002B0DB3">
        <w:rPr>
          <w:rFonts w:ascii="Times New Roman" w:hAnsi="Times New Roman" w:cs="Times New Roman"/>
        </w:rPr>
        <w:t xml:space="preserve">, 87013888344). </w:t>
      </w:r>
      <w:r w:rsidRPr="002B0DB3">
        <w:rPr>
          <w:rFonts w:ascii="Times New Roman" w:hAnsi="Times New Roman" w:cs="Times New Roman"/>
          <w:lang w:val="en-US"/>
        </w:rPr>
        <w:t>ORCID</w:t>
      </w:r>
      <w:r w:rsidRPr="002B0DB3">
        <w:rPr>
          <w:rStyle w:val="ad"/>
          <w:rFonts w:ascii="Times New Roman" w:hAnsi="Times New Roman" w:cs="Times New Roman"/>
          <w:spacing w:val="6"/>
          <w:shd w:val="clear" w:color="auto" w:fill="FFFFFF"/>
        </w:rPr>
        <w:t xml:space="preserve"> 0000-0002-6167-1962</w:t>
      </w:r>
    </w:p>
    <w:p w14:paraId="35F22DEF" w14:textId="77777777" w:rsidR="00840A45" w:rsidRPr="002B0DB3" w:rsidRDefault="00840A45" w:rsidP="00285B02">
      <w:pPr>
        <w:tabs>
          <w:tab w:val="left" w:pos="2535"/>
        </w:tabs>
        <w:spacing w:after="0" w:line="240" w:lineRule="auto"/>
        <w:ind w:left="-851" w:firstLine="284"/>
        <w:rPr>
          <w:rFonts w:ascii="Times New Roman" w:hAnsi="Times New Roman" w:cs="Times New Roman"/>
        </w:rPr>
      </w:pPr>
      <w:proofErr w:type="spellStart"/>
      <w:r w:rsidRPr="002B0DB3">
        <w:rPr>
          <w:rFonts w:ascii="Times New Roman" w:hAnsi="Times New Roman" w:cs="Times New Roman"/>
        </w:rPr>
        <w:t>Е.Б.Белгибаев</w:t>
      </w:r>
      <w:proofErr w:type="spellEnd"/>
      <w:r w:rsidRPr="002B0DB3">
        <w:rPr>
          <w:rFonts w:ascii="Times New Roman" w:hAnsi="Times New Roman" w:cs="Times New Roman"/>
        </w:rPr>
        <w:t xml:space="preserve"> -</w:t>
      </w:r>
      <w:r w:rsidRPr="002B0DB3">
        <w:rPr>
          <w:rFonts w:ascii="Times New Roman" w:hAnsi="Times New Roman" w:cs="Times New Roman"/>
          <w:lang w:val="kk-KZ" w:eastAsia="ru-RU"/>
        </w:rPr>
        <w:t xml:space="preserve"> уролог</w:t>
      </w:r>
      <w:r w:rsidRPr="002B0DB3">
        <w:rPr>
          <w:rFonts w:ascii="Times New Roman" w:hAnsi="Times New Roman" w:cs="Times New Roman"/>
          <w:lang w:eastAsia="ru-RU"/>
        </w:rPr>
        <w:t xml:space="preserve"> - </w:t>
      </w:r>
      <w:proofErr w:type="spellStart"/>
      <w:r w:rsidRPr="002B0DB3">
        <w:rPr>
          <w:rFonts w:ascii="Times New Roman" w:hAnsi="Times New Roman" w:cs="Times New Roman"/>
          <w:lang w:eastAsia="ru-RU"/>
        </w:rPr>
        <w:t>трансплантолог</w:t>
      </w:r>
      <w:proofErr w:type="spellEnd"/>
      <w:r w:rsidRPr="002B0DB3">
        <w:rPr>
          <w:rFonts w:ascii="Times New Roman" w:hAnsi="Times New Roman" w:cs="Times New Roman"/>
          <w:lang w:val="kk-KZ" w:eastAsia="ru-RU"/>
        </w:rPr>
        <w:t xml:space="preserve">, отделение трансплантации почек, урологии и нефрологии </w:t>
      </w:r>
      <w:r w:rsidRPr="002B0DB3">
        <w:rPr>
          <w:rFonts w:ascii="Times New Roman" w:hAnsi="Times New Roman" w:cs="Times New Roman"/>
        </w:rPr>
        <w:t>(</w:t>
      </w:r>
      <w:hyperlink r:id="rId6" w:history="1">
        <w:r w:rsidRPr="002B0DB3">
          <w:rPr>
            <w:rStyle w:val="ac"/>
            <w:rFonts w:ascii="Times New Roman" w:hAnsi="Times New Roman" w:cs="Times New Roman"/>
            <w:color w:val="auto"/>
            <w:lang w:val="en-US"/>
          </w:rPr>
          <w:t>dr</w:t>
        </w:r>
        <w:r w:rsidRPr="002B0DB3">
          <w:rPr>
            <w:rStyle w:val="ac"/>
            <w:rFonts w:ascii="Times New Roman" w:hAnsi="Times New Roman" w:cs="Times New Roman"/>
            <w:color w:val="auto"/>
          </w:rPr>
          <w:t>_</w:t>
        </w:r>
        <w:r w:rsidRPr="002B0DB3">
          <w:rPr>
            <w:rStyle w:val="ac"/>
            <w:rFonts w:ascii="Times New Roman" w:hAnsi="Times New Roman" w:cs="Times New Roman"/>
            <w:color w:val="auto"/>
            <w:lang w:val="en-US"/>
          </w:rPr>
          <w:t>beb</w:t>
        </w:r>
        <w:r w:rsidRPr="002B0DB3">
          <w:rPr>
            <w:rStyle w:val="ac"/>
            <w:rFonts w:ascii="Times New Roman" w:hAnsi="Times New Roman" w:cs="Times New Roman"/>
            <w:color w:val="auto"/>
          </w:rPr>
          <w:t>@</w:t>
        </w:r>
        <w:r w:rsidRPr="002B0DB3">
          <w:rPr>
            <w:rStyle w:val="ac"/>
            <w:rFonts w:ascii="Times New Roman" w:hAnsi="Times New Roman" w:cs="Times New Roman"/>
            <w:color w:val="auto"/>
            <w:lang w:val="en-US"/>
          </w:rPr>
          <w:t>mail</w:t>
        </w:r>
        <w:r w:rsidRPr="002B0DB3">
          <w:rPr>
            <w:rStyle w:val="ac"/>
            <w:rFonts w:ascii="Times New Roman" w:hAnsi="Times New Roman" w:cs="Times New Roman"/>
            <w:color w:val="auto"/>
          </w:rPr>
          <w:t>.</w:t>
        </w:r>
        <w:proofErr w:type="spellStart"/>
        <w:r w:rsidRPr="002B0DB3">
          <w:rPr>
            <w:rStyle w:val="ac"/>
            <w:rFonts w:ascii="Times New Roman" w:hAnsi="Times New Roman" w:cs="Times New Roman"/>
            <w:color w:val="auto"/>
            <w:lang w:val="en-US"/>
          </w:rPr>
          <w:t>ru</w:t>
        </w:r>
        <w:proofErr w:type="spellEnd"/>
      </w:hyperlink>
      <w:r w:rsidRPr="002B0DB3">
        <w:rPr>
          <w:rFonts w:ascii="Times New Roman" w:hAnsi="Times New Roman" w:cs="Times New Roman"/>
        </w:rPr>
        <w:t xml:space="preserve">, 87759776773). </w:t>
      </w:r>
      <w:r w:rsidRPr="002B0DB3">
        <w:rPr>
          <w:rFonts w:ascii="Times New Roman" w:hAnsi="Times New Roman" w:cs="Times New Roman"/>
          <w:lang w:val="en-US"/>
        </w:rPr>
        <w:t>ORCID</w:t>
      </w:r>
      <w:r w:rsidRPr="002B0DB3">
        <w:rPr>
          <w:rFonts w:ascii="Times New Roman" w:hAnsi="Times New Roman" w:cs="Times New Roman"/>
        </w:rPr>
        <w:t xml:space="preserve"> </w:t>
      </w:r>
      <w:r w:rsidRPr="002B0DB3">
        <w:rPr>
          <w:rStyle w:val="ad"/>
          <w:rFonts w:ascii="Times New Roman" w:hAnsi="Times New Roman" w:cs="Times New Roman"/>
          <w:spacing w:val="6"/>
          <w:shd w:val="clear" w:color="auto" w:fill="FFFFFF"/>
        </w:rPr>
        <w:t>0000-0002-9439-2628</w:t>
      </w:r>
    </w:p>
    <w:p w14:paraId="26D8F97A" w14:textId="77777777" w:rsidR="00840A45" w:rsidRPr="002B0DB3" w:rsidRDefault="00840A45" w:rsidP="00285B02">
      <w:pPr>
        <w:tabs>
          <w:tab w:val="left" w:pos="2535"/>
        </w:tabs>
        <w:spacing w:after="0" w:line="240" w:lineRule="auto"/>
        <w:ind w:left="-851" w:firstLine="284"/>
        <w:rPr>
          <w:rStyle w:val="ad"/>
          <w:rFonts w:ascii="Times New Roman" w:hAnsi="Times New Roman" w:cs="Times New Roman"/>
          <w:spacing w:val="6"/>
          <w:shd w:val="clear" w:color="auto" w:fill="FFFFFF"/>
        </w:rPr>
      </w:pPr>
      <w:r w:rsidRPr="002B0DB3">
        <w:rPr>
          <w:rFonts w:ascii="Times New Roman" w:hAnsi="Times New Roman" w:cs="Times New Roman"/>
          <w:lang w:val="kk-KZ" w:eastAsia="ru-RU"/>
        </w:rPr>
        <w:t xml:space="preserve">Н.Т.Садуакас - уролог, отделение трансплантации почек, урологии и нефрологии </w:t>
      </w:r>
      <w:r w:rsidRPr="002B0DB3">
        <w:rPr>
          <w:rFonts w:ascii="Times New Roman" w:hAnsi="Times New Roman" w:cs="Times New Roman"/>
        </w:rPr>
        <w:t>(</w:t>
      </w:r>
      <w:hyperlink r:id="rId7" w:history="1">
        <w:r w:rsidRPr="002B0DB3">
          <w:rPr>
            <w:rStyle w:val="ac"/>
            <w:rFonts w:ascii="Times New Roman" w:hAnsi="Times New Roman" w:cs="Times New Roman"/>
            <w:color w:val="auto"/>
            <w:lang w:val="en-US"/>
          </w:rPr>
          <w:t>nursultan</w:t>
        </w:r>
        <w:r w:rsidRPr="002B0DB3">
          <w:rPr>
            <w:rStyle w:val="ac"/>
            <w:rFonts w:ascii="Times New Roman" w:hAnsi="Times New Roman" w:cs="Times New Roman"/>
            <w:color w:val="auto"/>
          </w:rPr>
          <w:t>2020.</w:t>
        </w:r>
        <w:r w:rsidRPr="002B0DB3">
          <w:rPr>
            <w:rStyle w:val="ac"/>
            <w:rFonts w:ascii="Times New Roman" w:hAnsi="Times New Roman" w:cs="Times New Roman"/>
            <w:color w:val="auto"/>
            <w:lang w:val="en-US"/>
          </w:rPr>
          <w:t>doc</w:t>
        </w:r>
        <w:r w:rsidRPr="002B0DB3">
          <w:rPr>
            <w:rStyle w:val="ac"/>
            <w:rFonts w:ascii="Times New Roman" w:hAnsi="Times New Roman" w:cs="Times New Roman"/>
            <w:color w:val="auto"/>
          </w:rPr>
          <w:t>@</w:t>
        </w:r>
        <w:r w:rsidRPr="002B0DB3">
          <w:rPr>
            <w:rStyle w:val="ac"/>
            <w:rFonts w:ascii="Times New Roman" w:hAnsi="Times New Roman" w:cs="Times New Roman"/>
            <w:color w:val="auto"/>
            <w:lang w:val="en-US"/>
          </w:rPr>
          <w:t>bk</w:t>
        </w:r>
        <w:r w:rsidRPr="002B0DB3">
          <w:rPr>
            <w:rStyle w:val="ac"/>
            <w:rFonts w:ascii="Times New Roman" w:hAnsi="Times New Roman" w:cs="Times New Roman"/>
            <w:color w:val="auto"/>
          </w:rPr>
          <w:t>.</w:t>
        </w:r>
        <w:proofErr w:type="spellStart"/>
        <w:r w:rsidRPr="002B0DB3">
          <w:rPr>
            <w:rStyle w:val="ac"/>
            <w:rFonts w:ascii="Times New Roman" w:hAnsi="Times New Roman" w:cs="Times New Roman"/>
            <w:color w:val="auto"/>
            <w:lang w:val="en-US"/>
          </w:rPr>
          <w:t>ru</w:t>
        </w:r>
        <w:proofErr w:type="spellEnd"/>
      </w:hyperlink>
      <w:r w:rsidRPr="002B0DB3">
        <w:rPr>
          <w:rFonts w:ascii="Times New Roman" w:hAnsi="Times New Roman" w:cs="Times New Roman"/>
        </w:rPr>
        <w:t xml:space="preserve">, 87473424642). </w:t>
      </w:r>
      <w:r w:rsidRPr="002B0DB3">
        <w:rPr>
          <w:rFonts w:ascii="Times New Roman" w:hAnsi="Times New Roman" w:cs="Times New Roman"/>
          <w:lang w:val="en-US"/>
        </w:rPr>
        <w:t>ORCID</w:t>
      </w:r>
      <w:r w:rsidRPr="002B0DB3">
        <w:rPr>
          <w:rStyle w:val="ad"/>
          <w:rFonts w:ascii="Times New Roman" w:hAnsi="Times New Roman" w:cs="Times New Roman"/>
          <w:spacing w:val="6"/>
          <w:shd w:val="clear" w:color="auto" w:fill="FFFFFF"/>
        </w:rPr>
        <w:t xml:space="preserve"> 0000-0002-5249-1783</w:t>
      </w:r>
    </w:p>
    <w:p w14:paraId="6CE77404" w14:textId="77777777" w:rsidR="00840A45" w:rsidRPr="002B0DB3" w:rsidRDefault="00840A45" w:rsidP="00285B02">
      <w:pPr>
        <w:tabs>
          <w:tab w:val="left" w:pos="2535"/>
        </w:tabs>
        <w:spacing w:after="0" w:line="240" w:lineRule="auto"/>
        <w:ind w:left="-851" w:firstLine="284"/>
        <w:rPr>
          <w:rStyle w:val="ad"/>
          <w:rFonts w:ascii="Times New Roman" w:hAnsi="Times New Roman" w:cs="Times New Roman"/>
          <w:spacing w:val="6"/>
          <w:shd w:val="clear" w:color="auto" w:fill="FFFFFF"/>
          <w:lang w:val="en-US"/>
        </w:rPr>
      </w:pPr>
      <w:r w:rsidRPr="002B0DB3">
        <w:rPr>
          <w:rFonts w:ascii="Times New Roman" w:hAnsi="Times New Roman" w:cs="Times New Roman"/>
          <w:lang w:val="kk-KZ" w:eastAsia="ru-RU"/>
        </w:rPr>
        <w:t xml:space="preserve">Д. Ахметов – уролог, отделение трансплантации почек, урологии и нефрологии </w:t>
      </w:r>
      <w:r w:rsidRPr="002B0DB3">
        <w:rPr>
          <w:rFonts w:ascii="Times New Roman" w:hAnsi="Times New Roman" w:cs="Times New Roman"/>
          <w:lang w:eastAsia="ru-RU"/>
        </w:rPr>
        <w:t>(</w:t>
      </w:r>
      <w:hyperlink r:id="rId8" w:history="1">
        <w:r w:rsidRPr="002B0DB3">
          <w:rPr>
            <w:rStyle w:val="ac"/>
            <w:rFonts w:ascii="Times New Roman" w:hAnsi="Times New Roman" w:cs="Times New Roman"/>
            <w:lang w:val="en-US" w:eastAsia="ru-RU"/>
          </w:rPr>
          <w:t>dilmurat</w:t>
        </w:r>
        <w:r w:rsidRPr="002B0DB3">
          <w:rPr>
            <w:rStyle w:val="ac"/>
            <w:rFonts w:ascii="Times New Roman" w:hAnsi="Times New Roman" w:cs="Times New Roman"/>
            <w:lang w:eastAsia="ru-RU"/>
          </w:rPr>
          <w:t>96@</w:t>
        </w:r>
        <w:r w:rsidRPr="002B0DB3">
          <w:rPr>
            <w:rStyle w:val="ac"/>
            <w:rFonts w:ascii="Times New Roman" w:hAnsi="Times New Roman" w:cs="Times New Roman"/>
            <w:lang w:val="en-US" w:eastAsia="ru-RU"/>
          </w:rPr>
          <w:t>gmail</w:t>
        </w:r>
        <w:r w:rsidRPr="002B0DB3">
          <w:rPr>
            <w:rStyle w:val="ac"/>
            <w:rFonts w:ascii="Times New Roman" w:hAnsi="Times New Roman" w:cs="Times New Roman"/>
            <w:lang w:eastAsia="ru-RU"/>
          </w:rPr>
          <w:t>.</w:t>
        </w:r>
        <w:r w:rsidRPr="002B0DB3">
          <w:rPr>
            <w:rStyle w:val="ac"/>
            <w:rFonts w:ascii="Times New Roman" w:hAnsi="Times New Roman" w:cs="Times New Roman"/>
            <w:lang w:val="en-US" w:eastAsia="ru-RU"/>
          </w:rPr>
          <w:t>com</w:t>
        </w:r>
      </w:hyperlink>
      <w:r w:rsidRPr="002B0DB3">
        <w:rPr>
          <w:rFonts w:ascii="Times New Roman" w:hAnsi="Times New Roman" w:cs="Times New Roman"/>
          <w:lang w:eastAsia="ru-RU"/>
        </w:rPr>
        <w:t xml:space="preserve">, 87764120896). </w:t>
      </w:r>
      <w:r w:rsidRPr="002B0DB3">
        <w:rPr>
          <w:rFonts w:ascii="Times New Roman" w:hAnsi="Times New Roman" w:cs="Times New Roman"/>
          <w:lang w:val="en-US" w:eastAsia="ru-RU"/>
        </w:rPr>
        <w:t>ORCID 0009-0004-4598-0652</w:t>
      </w:r>
    </w:p>
    <w:p w14:paraId="065AAE39" w14:textId="77777777" w:rsidR="00840A45" w:rsidRPr="002B0DB3" w:rsidRDefault="00840A45" w:rsidP="00840A45">
      <w:pPr>
        <w:tabs>
          <w:tab w:val="left" w:pos="2535"/>
        </w:tabs>
        <w:spacing w:after="0" w:line="240" w:lineRule="auto"/>
        <w:ind w:left="-851" w:firstLine="284"/>
        <w:rPr>
          <w:rFonts w:ascii="Times New Roman" w:hAnsi="Times New Roman" w:cs="Times New Roman"/>
          <w:lang w:val="en-US"/>
        </w:rPr>
      </w:pPr>
    </w:p>
    <w:p w14:paraId="5FDA826B" w14:textId="77777777" w:rsidR="00840A45" w:rsidRPr="002B0DB3" w:rsidRDefault="00840A45" w:rsidP="00840A45">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 xml:space="preserve"> </w:t>
      </w:r>
      <w:r w:rsidRPr="002B0DB3">
        <w:rPr>
          <w:rFonts w:ascii="Times New Roman" w:hAnsi="Times New Roman" w:cs="Times New Roman"/>
          <w:b/>
          <w:lang w:val="en-US"/>
        </w:rPr>
        <w:t>Authors:</w:t>
      </w:r>
    </w:p>
    <w:p w14:paraId="5CCA282C"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 xml:space="preserve">B.B. </w:t>
      </w:r>
      <w:proofErr w:type="spellStart"/>
      <w:r w:rsidRPr="002B0DB3">
        <w:rPr>
          <w:rFonts w:ascii="Times New Roman" w:hAnsi="Times New Roman" w:cs="Times New Roman"/>
          <w:lang w:val="en-US"/>
        </w:rPr>
        <w:t>Baimakhanov</w:t>
      </w:r>
      <w:proofErr w:type="spellEnd"/>
      <w:r w:rsidRPr="002B0DB3">
        <w:rPr>
          <w:rFonts w:ascii="Times New Roman" w:hAnsi="Times New Roman" w:cs="Times New Roman"/>
          <w:lang w:val="en-US"/>
        </w:rPr>
        <w:t xml:space="preserve"> – professor, transplant-surgeon, </w:t>
      </w:r>
      <w:proofErr w:type="gramStart"/>
      <w:r w:rsidRPr="002B0DB3">
        <w:rPr>
          <w:rFonts w:ascii="Times New Roman" w:hAnsi="Times New Roman" w:cs="Times New Roman"/>
          <w:lang w:val="en-US"/>
        </w:rPr>
        <w:t>chairman</w:t>
      </w:r>
      <w:proofErr w:type="gramEnd"/>
      <w:r w:rsidRPr="002B0DB3">
        <w:rPr>
          <w:rFonts w:ascii="Times New Roman" w:hAnsi="Times New Roman" w:cs="Times New Roman"/>
          <w:lang w:val="en-US"/>
        </w:rPr>
        <w:t xml:space="preserve"> of Board of JSC «National Scientific Center of Surgery named after A.N. </w:t>
      </w:r>
      <w:proofErr w:type="spellStart"/>
      <w:r w:rsidRPr="002B0DB3">
        <w:rPr>
          <w:rFonts w:ascii="Times New Roman" w:hAnsi="Times New Roman" w:cs="Times New Roman"/>
          <w:lang w:val="en-US"/>
        </w:rPr>
        <w:t>Syzganov</w:t>
      </w:r>
      <w:proofErr w:type="spellEnd"/>
      <w:r w:rsidRPr="002B0DB3">
        <w:rPr>
          <w:rFonts w:ascii="Times New Roman" w:hAnsi="Times New Roman" w:cs="Times New Roman"/>
          <w:lang w:val="en-US"/>
        </w:rPr>
        <w:t>» (</w:t>
      </w:r>
      <w:hyperlink r:id="rId9" w:history="1">
        <w:r w:rsidRPr="002B0DB3">
          <w:rPr>
            <w:rStyle w:val="ac"/>
            <w:rFonts w:ascii="Times New Roman" w:hAnsi="Times New Roman" w:cs="Times New Roman"/>
            <w:color w:val="auto"/>
            <w:lang w:val="en-US"/>
          </w:rPr>
          <w:t>info@baimakhanov.kz</w:t>
        </w:r>
      </w:hyperlink>
      <w:r w:rsidRPr="002B0DB3">
        <w:rPr>
          <w:rFonts w:ascii="Times New Roman" w:hAnsi="Times New Roman" w:cs="Times New Roman"/>
          <w:lang w:val="en-US"/>
        </w:rPr>
        <w:t>, 87017223381).</w:t>
      </w:r>
    </w:p>
    <w:p w14:paraId="52741000"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 xml:space="preserve">I.K. </w:t>
      </w:r>
      <w:proofErr w:type="spellStart"/>
      <w:r w:rsidRPr="002B0DB3">
        <w:rPr>
          <w:rFonts w:ascii="Times New Roman" w:hAnsi="Times New Roman" w:cs="Times New Roman"/>
          <w:lang w:val="en-US"/>
        </w:rPr>
        <w:t>Madadov</w:t>
      </w:r>
      <w:proofErr w:type="spellEnd"/>
      <w:r w:rsidRPr="002B0DB3">
        <w:rPr>
          <w:rFonts w:ascii="Times New Roman" w:hAnsi="Times New Roman" w:cs="Times New Roman"/>
          <w:lang w:val="en-US"/>
        </w:rPr>
        <w:t xml:space="preserve">– urologist, transplant surgeon, head </w:t>
      </w:r>
      <w:proofErr w:type="gramStart"/>
      <w:r w:rsidRPr="002B0DB3">
        <w:rPr>
          <w:rFonts w:ascii="Times New Roman" w:hAnsi="Times New Roman" w:cs="Times New Roman"/>
          <w:lang w:val="en-US"/>
        </w:rPr>
        <w:t>of  kidney</w:t>
      </w:r>
      <w:proofErr w:type="gramEnd"/>
      <w:r w:rsidRPr="002B0DB3">
        <w:rPr>
          <w:rFonts w:ascii="Times New Roman" w:hAnsi="Times New Roman" w:cs="Times New Roman"/>
          <w:lang w:val="en-US"/>
        </w:rPr>
        <w:t xml:space="preserve"> transplantation, urology and nephrology department. (</w:t>
      </w:r>
      <w:hyperlink r:id="rId10" w:history="1">
        <w:r w:rsidRPr="002B0DB3">
          <w:rPr>
            <w:rStyle w:val="ac"/>
            <w:rFonts w:ascii="Times New Roman" w:hAnsi="Times New Roman" w:cs="Times New Roman"/>
            <w:color w:val="auto"/>
            <w:lang w:val="en-US"/>
          </w:rPr>
          <w:t>dominic89@mail.ru</w:t>
        </w:r>
      </w:hyperlink>
      <w:r w:rsidRPr="002B0DB3">
        <w:rPr>
          <w:rFonts w:ascii="Times New Roman" w:hAnsi="Times New Roman" w:cs="Times New Roman"/>
          <w:lang w:val="kk-KZ"/>
        </w:rPr>
        <w:t>,</w:t>
      </w:r>
      <w:r w:rsidRPr="002B0DB3">
        <w:rPr>
          <w:rFonts w:ascii="Times New Roman" w:hAnsi="Times New Roman" w:cs="Times New Roman"/>
          <w:lang w:val="en-US"/>
        </w:rPr>
        <w:t xml:space="preserve"> 87478397110)</w:t>
      </w:r>
      <w:r w:rsidRPr="002B0DB3">
        <w:rPr>
          <w:rFonts w:ascii="Times New Roman" w:hAnsi="Times New Roman" w:cs="Times New Roman"/>
          <w:lang w:val="kk-KZ"/>
        </w:rPr>
        <w:t xml:space="preserve"> </w:t>
      </w:r>
      <w:r w:rsidRPr="002B0DB3">
        <w:rPr>
          <w:rFonts w:ascii="Times New Roman" w:hAnsi="Times New Roman" w:cs="Times New Roman"/>
          <w:lang w:val="en-US"/>
        </w:rPr>
        <w:t xml:space="preserve">ORCID 0000-0003-2241-8603 </w:t>
      </w:r>
    </w:p>
    <w:p w14:paraId="4996BF0B"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 xml:space="preserve">E.B. </w:t>
      </w:r>
      <w:proofErr w:type="spellStart"/>
      <w:r w:rsidRPr="002B0DB3">
        <w:rPr>
          <w:rFonts w:ascii="Times New Roman" w:hAnsi="Times New Roman" w:cs="Times New Roman"/>
          <w:lang w:val="en-US"/>
        </w:rPr>
        <w:t>Belgibaev</w:t>
      </w:r>
      <w:proofErr w:type="spellEnd"/>
      <w:r w:rsidRPr="002B0DB3">
        <w:rPr>
          <w:rFonts w:ascii="Times New Roman" w:hAnsi="Times New Roman" w:cs="Times New Roman"/>
          <w:lang w:val="en-US"/>
        </w:rPr>
        <w:t xml:space="preserve"> - urologist, kidney transplantation, urology and nephrology department (</w:t>
      </w:r>
      <w:hyperlink r:id="rId11" w:history="1">
        <w:r w:rsidRPr="002B0DB3">
          <w:rPr>
            <w:rStyle w:val="ac"/>
            <w:rFonts w:ascii="Times New Roman" w:hAnsi="Times New Roman" w:cs="Times New Roman"/>
            <w:color w:val="auto"/>
            <w:lang w:val="en-US"/>
          </w:rPr>
          <w:t>dr_beb@mail.ru</w:t>
        </w:r>
      </w:hyperlink>
      <w:r w:rsidRPr="002B0DB3">
        <w:rPr>
          <w:rFonts w:ascii="Times New Roman" w:hAnsi="Times New Roman" w:cs="Times New Roman"/>
          <w:lang w:val="en-US"/>
        </w:rPr>
        <w:t xml:space="preserve">, 87759776773). ORCID </w:t>
      </w:r>
      <w:r w:rsidRPr="002B0DB3">
        <w:rPr>
          <w:rStyle w:val="ad"/>
          <w:rFonts w:ascii="Times New Roman" w:hAnsi="Times New Roman" w:cs="Times New Roman"/>
          <w:spacing w:val="6"/>
          <w:shd w:val="clear" w:color="auto" w:fill="FFFFFF"/>
          <w:lang w:val="en-US"/>
        </w:rPr>
        <w:t>0000-0002-9439-2628</w:t>
      </w:r>
    </w:p>
    <w:p w14:paraId="372BEA2E"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E.S. Nabiev - urologist, kidney transplantation, urology and nephrology department</w:t>
      </w:r>
    </w:p>
    <w:p w14:paraId="2AC3B0BE"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 xml:space="preserve"> (</w:t>
      </w:r>
      <w:hyperlink r:id="rId12" w:history="1">
        <w:r w:rsidRPr="002B0DB3">
          <w:rPr>
            <w:rStyle w:val="ac"/>
            <w:rFonts w:ascii="Times New Roman" w:hAnsi="Times New Roman" w:cs="Times New Roman"/>
            <w:color w:val="auto"/>
            <w:lang w:val="en-US"/>
          </w:rPr>
          <w:t>esa-25@mail.ru</w:t>
        </w:r>
      </w:hyperlink>
      <w:r w:rsidRPr="002B0DB3">
        <w:rPr>
          <w:rFonts w:ascii="Times New Roman" w:hAnsi="Times New Roman" w:cs="Times New Roman"/>
          <w:lang w:val="en-US"/>
        </w:rPr>
        <w:t>, 87013888344).</w:t>
      </w:r>
      <w:r w:rsidRPr="002B0DB3">
        <w:rPr>
          <w:rStyle w:val="10"/>
          <w:rFonts w:ascii="Times New Roman" w:eastAsiaTheme="minorHAnsi" w:hAnsi="Times New Roman" w:cs="Times New Roman"/>
          <w:spacing w:val="6"/>
          <w:sz w:val="24"/>
          <w:szCs w:val="24"/>
          <w:shd w:val="clear" w:color="auto" w:fill="FFFFFF"/>
          <w:lang w:val="en-US"/>
        </w:rPr>
        <w:t xml:space="preserve"> </w:t>
      </w:r>
      <w:r w:rsidRPr="002B0DB3">
        <w:rPr>
          <w:rFonts w:ascii="Times New Roman" w:hAnsi="Times New Roman" w:cs="Times New Roman"/>
          <w:lang w:val="en-US"/>
        </w:rPr>
        <w:t>ORCID</w:t>
      </w:r>
      <w:r w:rsidRPr="002B0DB3">
        <w:rPr>
          <w:rStyle w:val="ad"/>
          <w:rFonts w:ascii="Times New Roman" w:hAnsi="Times New Roman" w:cs="Times New Roman"/>
          <w:spacing w:val="6"/>
          <w:shd w:val="clear" w:color="auto" w:fill="FFFFFF"/>
          <w:lang w:val="en-US"/>
        </w:rPr>
        <w:t xml:space="preserve"> 0000-0002-6167-1962</w:t>
      </w:r>
    </w:p>
    <w:p w14:paraId="30602E2F" w14:textId="77777777" w:rsidR="00840A45" w:rsidRPr="002B0DB3" w:rsidRDefault="00840A45" w:rsidP="00285B02">
      <w:pPr>
        <w:tabs>
          <w:tab w:val="left" w:pos="2535"/>
        </w:tabs>
        <w:spacing w:after="0" w:line="240" w:lineRule="auto"/>
        <w:ind w:left="-851" w:firstLine="284"/>
        <w:rPr>
          <w:rStyle w:val="ad"/>
          <w:rFonts w:ascii="Times New Roman" w:hAnsi="Times New Roman" w:cs="Times New Roman"/>
          <w:spacing w:val="6"/>
          <w:shd w:val="clear" w:color="auto" w:fill="FFFFFF"/>
          <w:lang w:val="en-US"/>
        </w:rPr>
      </w:pPr>
      <w:r w:rsidRPr="002B0DB3">
        <w:rPr>
          <w:rFonts w:ascii="Times New Roman" w:hAnsi="Times New Roman" w:cs="Times New Roman"/>
          <w:lang w:val="en-US"/>
        </w:rPr>
        <w:t xml:space="preserve">N.T. </w:t>
      </w:r>
      <w:proofErr w:type="spellStart"/>
      <w:r w:rsidRPr="002B0DB3">
        <w:rPr>
          <w:rFonts w:ascii="Times New Roman" w:hAnsi="Times New Roman" w:cs="Times New Roman"/>
          <w:lang w:val="en-US"/>
        </w:rPr>
        <w:t>Saduakas</w:t>
      </w:r>
      <w:proofErr w:type="spellEnd"/>
      <w:proofErr w:type="gramStart"/>
      <w:r w:rsidRPr="002B0DB3">
        <w:rPr>
          <w:rFonts w:ascii="Times New Roman" w:hAnsi="Times New Roman" w:cs="Times New Roman"/>
          <w:lang w:val="en-US"/>
        </w:rPr>
        <w:t>-  urologist</w:t>
      </w:r>
      <w:proofErr w:type="gramEnd"/>
      <w:r w:rsidRPr="002B0DB3">
        <w:rPr>
          <w:rFonts w:ascii="Times New Roman" w:hAnsi="Times New Roman" w:cs="Times New Roman"/>
          <w:lang w:val="en-US"/>
        </w:rPr>
        <w:t>, kidney transplantation, urology and nephrology department (</w:t>
      </w:r>
      <w:hyperlink r:id="rId13" w:history="1">
        <w:r w:rsidRPr="002B0DB3">
          <w:rPr>
            <w:rStyle w:val="ac"/>
            <w:rFonts w:ascii="Times New Roman" w:hAnsi="Times New Roman" w:cs="Times New Roman"/>
            <w:color w:val="auto"/>
            <w:lang w:val="en-US"/>
          </w:rPr>
          <w:t>nursultan2020.doc@bk.ru</w:t>
        </w:r>
      </w:hyperlink>
      <w:r w:rsidRPr="002B0DB3">
        <w:rPr>
          <w:rFonts w:ascii="Times New Roman" w:hAnsi="Times New Roman" w:cs="Times New Roman"/>
          <w:lang w:val="en-US"/>
        </w:rPr>
        <w:t>, 87473424642).</w:t>
      </w:r>
      <w:r w:rsidRPr="002B0DB3">
        <w:rPr>
          <w:rStyle w:val="10"/>
          <w:rFonts w:ascii="Times New Roman" w:eastAsiaTheme="minorHAnsi" w:hAnsi="Times New Roman" w:cs="Times New Roman"/>
          <w:spacing w:val="6"/>
          <w:sz w:val="24"/>
          <w:szCs w:val="24"/>
          <w:shd w:val="clear" w:color="auto" w:fill="FFFFFF"/>
          <w:lang w:val="en-US"/>
        </w:rPr>
        <w:t xml:space="preserve"> </w:t>
      </w:r>
      <w:r w:rsidRPr="002B0DB3">
        <w:rPr>
          <w:rFonts w:ascii="Times New Roman" w:hAnsi="Times New Roman" w:cs="Times New Roman"/>
          <w:lang w:val="en-US"/>
        </w:rPr>
        <w:t>ORCID</w:t>
      </w:r>
      <w:r w:rsidRPr="002B0DB3">
        <w:rPr>
          <w:rStyle w:val="ad"/>
          <w:rFonts w:ascii="Times New Roman" w:hAnsi="Times New Roman" w:cs="Times New Roman"/>
          <w:spacing w:val="6"/>
          <w:shd w:val="clear" w:color="auto" w:fill="FFFFFF"/>
          <w:lang w:val="en-US"/>
        </w:rPr>
        <w:t xml:space="preserve"> 0000-0002-5249-1783</w:t>
      </w:r>
    </w:p>
    <w:p w14:paraId="74D88DA6" w14:textId="016336C0" w:rsidR="00840A45" w:rsidRPr="002B0DB3" w:rsidRDefault="00840A45" w:rsidP="00285B02">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D. Akhmetov</w:t>
      </w:r>
      <w:r w:rsidR="00285B02" w:rsidRPr="002B0DB3">
        <w:rPr>
          <w:rFonts w:ascii="Times New Roman" w:hAnsi="Times New Roman" w:cs="Times New Roman"/>
          <w:lang w:val="en-US"/>
        </w:rPr>
        <w:t xml:space="preserve"> -</w:t>
      </w:r>
      <w:r w:rsidRPr="002B0DB3">
        <w:rPr>
          <w:rFonts w:ascii="Times New Roman" w:hAnsi="Times New Roman" w:cs="Times New Roman"/>
          <w:lang w:val="en-US"/>
        </w:rPr>
        <w:t xml:space="preserve"> urologist, kidney transplantation, urology and nephrology department (dilmurat96@gmail.com, 87764120896). ORCID </w:t>
      </w:r>
      <w:r w:rsidRPr="002B0DB3">
        <w:rPr>
          <w:rFonts w:ascii="Times New Roman" w:hAnsi="Times New Roman" w:cs="Times New Roman"/>
          <w:b/>
          <w:lang w:val="en-US"/>
        </w:rPr>
        <w:t>0009-0004-4598-0652</w:t>
      </w:r>
    </w:p>
    <w:p w14:paraId="32BF0B92" w14:textId="77777777" w:rsidR="00840A45" w:rsidRPr="002B0DB3" w:rsidRDefault="00840A45" w:rsidP="00840A45">
      <w:pPr>
        <w:tabs>
          <w:tab w:val="left" w:pos="2535"/>
        </w:tabs>
        <w:spacing w:after="0" w:line="240" w:lineRule="auto"/>
        <w:ind w:left="-851" w:firstLine="284"/>
        <w:rPr>
          <w:rFonts w:ascii="Times New Roman" w:hAnsi="Times New Roman" w:cs="Times New Roman"/>
          <w:lang w:val="en-US"/>
        </w:rPr>
      </w:pPr>
      <w:r w:rsidRPr="002B0DB3">
        <w:rPr>
          <w:rFonts w:ascii="Times New Roman" w:hAnsi="Times New Roman" w:cs="Times New Roman"/>
          <w:lang w:val="en-US"/>
        </w:rPr>
        <w:t xml:space="preserve"> </w:t>
      </w:r>
    </w:p>
    <w:p w14:paraId="662BBA07" w14:textId="77777777" w:rsidR="00840A45" w:rsidRPr="002B0DB3" w:rsidRDefault="00840A45" w:rsidP="00840A45">
      <w:pPr>
        <w:tabs>
          <w:tab w:val="left" w:pos="2535"/>
        </w:tabs>
        <w:spacing w:after="0" w:line="240" w:lineRule="auto"/>
        <w:ind w:left="-851" w:firstLine="284"/>
        <w:rPr>
          <w:rFonts w:ascii="Times New Roman" w:hAnsi="Times New Roman" w:cs="Times New Roman"/>
          <w:b/>
          <w:lang w:val="kk-KZ" w:eastAsia="ru-RU"/>
        </w:rPr>
      </w:pPr>
      <w:r w:rsidRPr="002B0DB3">
        <w:rPr>
          <w:rFonts w:ascii="Times New Roman" w:hAnsi="Times New Roman" w:cs="Times New Roman"/>
          <w:b/>
          <w:lang w:val="kk-KZ" w:eastAsia="ru-RU"/>
        </w:rPr>
        <w:t>Авторлары:</w:t>
      </w:r>
    </w:p>
    <w:p w14:paraId="368C7E27"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kk-KZ"/>
        </w:rPr>
      </w:pPr>
      <w:r w:rsidRPr="002B0DB3">
        <w:rPr>
          <w:rFonts w:ascii="Times New Roman" w:hAnsi="Times New Roman" w:cs="Times New Roman"/>
          <w:lang w:val="kk-KZ"/>
        </w:rPr>
        <w:t xml:space="preserve">Б.Б. Баймаханов – профессор, трансплантолог </w:t>
      </w:r>
      <w:r w:rsidRPr="002B0DB3">
        <w:rPr>
          <w:rFonts w:ascii="Times New Roman" w:hAnsi="Times New Roman" w:cs="Times New Roman"/>
          <w:lang w:val="kk-KZ" w:eastAsia="ru-RU"/>
        </w:rPr>
        <w:t>дәрігері</w:t>
      </w:r>
      <w:r w:rsidRPr="002B0DB3">
        <w:rPr>
          <w:rFonts w:ascii="Times New Roman" w:hAnsi="Times New Roman" w:cs="Times New Roman"/>
          <w:lang w:val="kk-KZ"/>
        </w:rPr>
        <w:t>, «Ұлттық Ғылыми Хирургия орталығы» АҚ-ның басқарма төарағасы (</w:t>
      </w:r>
      <w:r w:rsidRPr="002B0DB3">
        <w:fldChar w:fldCharType="begin"/>
      </w:r>
      <w:r w:rsidRPr="002B0DB3">
        <w:rPr>
          <w:rFonts w:ascii="Times New Roman" w:hAnsi="Times New Roman" w:cs="Times New Roman"/>
          <w:lang w:val="kk-KZ"/>
        </w:rPr>
        <w:instrText>HYPERLINK "mailto:info@baimakhanov.kz"</w:instrText>
      </w:r>
      <w:r w:rsidRPr="002B0DB3">
        <w:fldChar w:fldCharType="separate"/>
      </w:r>
      <w:r w:rsidRPr="002B0DB3">
        <w:rPr>
          <w:rStyle w:val="ac"/>
          <w:rFonts w:ascii="Times New Roman" w:hAnsi="Times New Roman" w:cs="Times New Roman"/>
          <w:color w:val="auto"/>
          <w:lang w:val="kk-KZ"/>
        </w:rPr>
        <w:t>info@baimakhanov.kz</w:t>
      </w:r>
      <w:r w:rsidRPr="002B0DB3">
        <w:rPr>
          <w:rStyle w:val="ac"/>
          <w:rFonts w:ascii="Times New Roman" w:hAnsi="Times New Roman" w:cs="Times New Roman"/>
          <w:color w:val="auto"/>
          <w:lang w:val="kk-KZ"/>
        </w:rPr>
        <w:fldChar w:fldCharType="end"/>
      </w:r>
      <w:r w:rsidRPr="002B0DB3">
        <w:rPr>
          <w:rFonts w:ascii="Times New Roman" w:hAnsi="Times New Roman" w:cs="Times New Roman"/>
          <w:lang w:val="kk-KZ"/>
        </w:rPr>
        <w:t>,, 87017223381).</w:t>
      </w:r>
    </w:p>
    <w:p w14:paraId="46D06F51"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kk-KZ"/>
        </w:rPr>
      </w:pPr>
      <w:r w:rsidRPr="002B0DB3">
        <w:rPr>
          <w:rFonts w:ascii="Times New Roman" w:hAnsi="Times New Roman" w:cs="Times New Roman"/>
          <w:lang w:val="kk-KZ"/>
        </w:rPr>
        <w:t>И.К. Мададов -</w:t>
      </w:r>
      <w:r w:rsidRPr="002B0DB3">
        <w:rPr>
          <w:rFonts w:ascii="Times New Roman" w:hAnsi="Times New Roman" w:cs="Times New Roman"/>
          <w:lang w:val="kk-KZ" w:eastAsia="ru-RU"/>
        </w:rPr>
        <w:t xml:space="preserve"> уролог-трансплантолог дәрігері, бүйрек трансплантациясы, урология және нефрология бөлімшесінің жетекшісі</w:t>
      </w:r>
      <w:r w:rsidRPr="002B0DB3">
        <w:rPr>
          <w:rFonts w:ascii="Times New Roman" w:hAnsi="Times New Roman" w:cs="Times New Roman"/>
          <w:lang w:val="kk-KZ"/>
        </w:rPr>
        <w:t xml:space="preserve"> (</w:t>
      </w:r>
      <w:hyperlink r:id="rId14" w:history="1">
        <w:r w:rsidRPr="002B0DB3">
          <w:rPr>
            <w:rStyle w:val="ac"/>
            <w:rFonts w:ascii="Times New Roman" w:hAnsi="Times New Roman" w:cs="Times New Roman"/>
            <w:color w:val="auto"/>
            <w:lang w:val="kk-KZ"/>
          </w:rPr>
          <w:t>dominic89@mail.ru</w:t>
        </w:r>
      </w:hyperlink>
      <w:r w:rsidRPr="002B0DB3">
        <w:rPr>
          <w:rFonts w:ascii="Times New Roman" w:hAnsi="Times New Roman" w:cs="Times New Roman"/>
          <w:lang w:val="kk-KZ"/>
        </w:rPr>
        <w:t xml:space="preserve"> 87478397110)</w:t>
      </w:r>
    </w:p>
    <w:p w14:paraId="454B4566"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kk-KZ" w:eastAsia="ru-RU"/>
        </w:rPr>
      </w:pPr>
      <w:r w:rsidRPr="002B0DB3">
        <w:rPr>
          <w:rFonts w:ascii="Times New Roman" w:hAnsi="Times New Roman" w:cs="Times New Roman"/>
          <w:lang w:val="kk-KZ"/>
        </w:rPr>
        <w:t xml:space="preserve">Е.Б.Белгібаев  - </w:t>
      </w:r>
      <w:r w:rsidRPr="002B0DB3">
        <w:rPr>
          <w:rFonts w:ascii="Times New Roman" w:hAnsi="Times New Roman" w:cs="Times New Roman"/>
          <w:lang w:val="kk-KZ" w:eastAsia="ru-RU"/>
        </w:rPr>
        <w:t xml:space="preserve">уролог- трансплантолог дәрігері, бүйрек трансплантациясы, урология және нефрология бөлімшесі  </w:t>
      </w:r>
      <w:r w:rsidRPr="002B0DB3">
        <w:rPr>
          <w:rFonts w:ascii="Times New Roman" w:hAnsi="Times New Roman" w:cs="Times New Roman"/>
          <w:lang w:val="kk-KZ"/>
        </w:rPr>
        <w:t>(</w:t>
      </w:r>
      <w:hyperlink r:id="rId15" w:history="1">
        <w:r w:rsidRPr="002B0DB3">
          <w:rPr>
            <w:rStyle w:val="ac"/>
            <w:rFonts w:ascii="Times New Roman" w:hAnsi="Times New Roman" w:cs="Times New Roman"/>
            <w:color w:val="auto"/>
            <w:lang w:val="kk-KZ"/>
          </w:rPr>
          <w:t>dr_beb@mail.ru</w:t>
        </w:r>
      </w:hyperlink>
      <w:r w:rsidRPr="002B0DB3">
        <w:rPr>
          <w:rFonts w:ascii="Times New Roman" w:hAnsi="Times New Roman" w:cs="Times New Roman"/>
          <w:lang w:val="kk-KZ"/>
        </w:rPr>
        <w:t>, 87759776773).</w:t>
      </w:r>
    </w:p>
    <w:p w14:paraId="73B24520"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kk-KZ" w:eastAsia="ru-RU"/>
        </w:rPr>
      </w:pPr>
      <w:r w:rsidRPr="002B0DB3">
        <w:rPr>
          <w:rFonts w:ascii="Times New Roman" w:hAnsi="Times New Roman" w:cs="Times New Roman"/>
          <w:lang w:val="kk-KZ" w:eastAsia="ru-RU"/>
        </w:rPr>
        <w:t>Е</w:t>
      </w:r>
      <w:r w:rsidRPr="002B0DB3">
        <w:rPr>
          <w:rFonts w:ascii="Times New Roman" w:hAnsi="Times New Roman" w:cs="Times New Roman"/>
          <w:lang w:val="kk-KZ"/>
        </w:rPr>
        <w:t xml:space="preserve">.С.Набиев – </w:t>
      </w:r>
      <w:r w:rsidRPr="002B0DB3">
        <w:rPr>
          <w:rFonts w:ascii="Times New Roman" w:hAnsi="Times New Roman" w:cs="Times New Roman"/>
          <w:lang w:val="kk-KZ" w:eastAsia="ru-RU"/>
        </w:rPr>
        <w:t xml:space="preserve">уролог   дәрігері, бүйрек трансплантациясы, урология және нефрология бөлімшесі  </w:t>
      </w:r>
      <w:r w:rsidRPr="002B0DB3">
        <w:rPr>
          <w:rFonts w:ascii="Times New Roman" w:hAnsi="Times New Roman" w:cs="Times New Roman"/>
          <w:lang w:val="kk-KZ"/>
        </w:rPr>
        <w:t>(</w:t>
      </w:r>
      <w:hyperlink r:id="rId16" w:history="1">
        <w:r w:rsidRPr="002B0DB3">
          <w:rPr>
            <w:rStyle w:val="ac"/>
            <w:rFonts w:ascii="Times New Roman" w:hAnsi="Times New Roman" w:cs="Times New Roman"/>
            <w:color w:val="auto"/>
            <w:lang w:val="kk-KZ"/>
          </w:rPr>
          <w:t>esa-25@mail.ru</w:t>
        </w:r>
      </w:hyperlink>
      <w:r w:rsidRPr="002B0DB3">
        <w:rPr>
          <w:rFonts w:ascii="Times New Roman" w:hAnsi="Times New Roman" w:cs="Times New Roman"/>
          <w:lang w:val="kk-KZ"/>
        </w:rPr>
        <w:t>, 87013888344).</w:t>
      </w:r>
    </w:p>
    <w:p w14:paraId="1912CC1F" w14:textId="77777777" w:rsidR="00840A45" w:rsidRPr="002B0DB3" w:rsidRDefault="00840A45" w:rsidP="00285B02">
      <w:pPr>
        <w:tabs>
          <w:tab w:val="left" w:pos="2535"/>
        </w:tabs>
        <w:spacing w:after="0" w:line="240" w:lineRule="auto"/>
        <w:ind w:left="-851" w:firstLine="284"/>
        <w:rPr>
          <w:rFonts w:ascii="Times New Roman" w:hAnsi="Times New Roman" w:cs="Times New Roman"/>
          <w:lang w:val="kk-KZ"/>
        </w:rPr>
      </w:pPr>
      <w:r w:rsidRPr="002B0DB3">
        <w:rPr>
          <w:rFonts w:ascii="Times New Roman" w:hAnsi="Times New Roman" w:cs="Times New Roman"/>
          <w:lang w:val="kk-KZ"/>
        </w:rPr>
        <w:t xml:space="preserve">Н.Т.Садуақас - </w:t>
      </w:r>
      <w:r w:rsidRPr="002B0DB3">
        <w:rPr>
          <w:rFonts w:ascii="Times New Roman" w:hAnsi="Times New Roman" w:cs="Times New Roman"/>
          <w:lang w:val="kk-KZ" w:eastAsia="ru-RU"/>
        </w:rPr>
        <w:t xml:space="preserve">уролог   дәрігері, бүйрек трансплантациясы, урология және нефрология бөлімшесі  </w:t>
      </w:r>
      <w:r w:rsidRPr="002B0DB3">
        <w:rPr>
          <w:rFonts w:ascii="Times New Roman" w:hAnsi="Times New Roman" w:cs="Times New Roman"/>
          <w:lang w:val="kk-KZ"/>
        </w:rPr>
        <w:t>(</w:t>
      </w:r>
      <w:hyperlink r:id="rId17" w:history="1">
        <w:r w:rsidRPr="002B0DB3">
          <w:rPr>
            <w:rStyle w:val="ac"/>
            <w:rFonts w:ascii="Times New Roman" w:hAnsi="Times New Roman" w:cs="Times New Roman"/>
            <w:color w:val="auto"/>
            <w:lang w:val="kk-KZ"/>
          </w:rPr>
          <w:t>nursultan2020.doc@bk.ru</w:t>
        </w:r>
      </w:hyperlink>
      <w:r w:rsidRPr="002B0DB3">
        <w:rPr>
          <w:rFonts w:ascii="Times New Roman" w:hAnsi="Times New Roman" w:cs="Times New Roman"/>
          <w:lang w:val="kk-KZ"/>
        </w:rPr>
        <w:t>, 87473424642).</w:t>
      </w:r>
    </w:p>
    <w:p w14:paraId="012D7F88" w14:textId="77777777" w:rsidR="00840A45" w:rsidRPr="002B0DB3" w:rsidRDefault="00840A45" w:rsidP="00285B02">
      <w:pPr>
        <w:tabs>
          <w:tab w:val="left" w:pos="2535"/>
        </w:tabs>
        <w:spacing w:after="0" w:line="240" w:lineRule="auto"/>
        <w:ind w:left="-851" w:firstLine="284"/>
        <w:rPr>
          <w:rStyle w:val="ad"/>
          <w:rFonts w:ascii="Times New Roman" w:hAnsi="Times New Roman" w:cs="Times New Roman"/>
          <w:spacing w:val="6"/>
          <w:shd w:val="clear" w:color="auto" w:fill="FFFFFF"/>
          <w:lang w:val="kk-KZ"/>
        </w:rPr>
      </w:pPr>
      <w:r w:rsidRPr="002B0DB3">
        <w:rPr>
          <w:rFonts w:ascii="Times New Roman" w:hAnsi="Times New Roman" w:cs="Times New Roman"/>
          <w:lang w:val="kk-KZ" w:eastAsia="ru-RU"/>
        </w:rPr>
        <w:t>Д. Ахметов – уролог дәрігері, бүйрек трансплантациясы, урология және нефрология бөлімшесі  (</w:t>
      </w:r>
      <w:hyperlink r:id="rId18" w:history="1">
        <w:r w:rsidRPr="002B0DB3">
          <w:rPr>
            <w:rStyle w:val="ac"/>
            <w:rFonts w:ascii="Times New Roman" w:hAnsi="Times New Roman" w:cs="Times New Roman"/>
            <w:lang w:val="kk-KZ" w:eastAsia="ru-RU"/>
          </w:rPr>
          <w:t>dilmurat96@gmail.com</w:t>
        </w:r>
      </w:hyperlink>
      <w:r w:rsidRPr="002B0DB3">
        <w:rPr>
          <w:rFonts w:ascii="Times New Roman" w:hAnsi="Times New Roman" w:cs="Times New Roman"/>
          <w:lang w:val="kk-KZ" w:eastAsia="ru-RU"/>
        </w:rPr>
        <w:t xml:space="preserve">, 87764120896). </w:t>
      </w:r>
    </w:p>
    <w:p w14:paraId="498235B5" w14:textId="77777777" w:rsidR="00840A45" w:rsidRPr="002B0DB3" w:rsidRDefault="00840A45" w:rsidP="00840A45">
      <w:pPr>
        <w:tabs>
          <w:tab w:val="left" w:pos="2535"/>
        </w:tabs>
        <w:spacing w:after="0" w:line="240" w:lineRule="auto"/>
        <w:ind w:left="-851" w:firstLine="284"/>
        <w:rPr>
          <w:rFonts w:ascii="Times New Roman" w:hAnsi="Times New Roman" w:cs="Times New Roman"/>
          <w:lang w:val="kk-KZ" w:eastAsia="ru-RU"/>
        </w:rPr>
      </w:pPr>
    </w:p>
    <w:p w14:paraId="0BF816A2" w14:textId="77777777" w:rsidR="00723C7D" w:rsidRPr="002B0DB3" w:rsidRDefault="00723C7D" w:rsidP="00840A45">
      <w:pPr>
        <w:tabs>
          <w:tab w:val="left" w:pos="2535"/>
        </w:tabs>
        <w:spacing w:after="0" w:line="240" w:lineRule="auto"/>
        <w:ind w:left="-851" w:firstLine="284"/>
        <w:rPr>
          <w:rFonts w:ascii="Times New Roman" w:hAnsi="Times New Roman" w:cs="Times New Roman"/>
          <w:lang w:val="kk-KZ" w:eastAsia="ru-RU"/>
        </w:rPr>
      </w:pPr>
    </w:p>
    <w:p w14:paraId="6F2C8358" w14:textId="77777777" w:rsidR="00723C7D" w:rsidRPr="002B0DB3" w:rsidRDefault="00723C7D" w:rsidP="00840A45">
      <w:pPr>
        <w:tabs>
          <w:tab w:val="left" w:pos="2535"/>
        </w:tabs>
        <w:spacing w:after="0" w:line="240" w:lineRule="auto"/>
        <w:ind w:left="-851" w:firstLine="284"/>
        <w:rPr>
          <w:rFonts w:ascii="Times New Roman" w:hAnsi="Times New Roman" w:cs="Times New Roman"/>
          <w:lang w:val="kk-KZ" w:eastAsia="ru-RU"/>
        </w:rPr>
      </w:pPr>
    </w:p>
    <w:p w14:paraId="3A919275" w14:textId="77777777" w:rsidR="00723C7D" w:rsidRPr="002B0DB3" w:rsidRDefault="00723C7D" w:rsidP="00840A45">
      <w:pPr>
        <w:tabs>
          <w:tab w:val="left" w:pos="2535"/>
        </w:tabs>
        <w:spacing w:after="0" w:line="240" w:lineRule="auto"/>
        <w:ind w:left="-851" w:firstLine="284"/>
        <w:rPr>
          <w:rFonts w:ascii="Times New Roman" w:hAnsi="Times New Roman" w:cs="Times New Roman"/>
          <w:lang w:val="kk-KZ" w:eastAsia="ru-RU"/>
        </w:rPr>
      </w:pPr>
    </w:p>
    <w:p w14:paraId="5BB3D2E8" w14:textId="77777777" w:rsidR="00723C7D" w:rsidRPr="002B0DB3" w:rsidRDefault="00723C7D" w:rsidP="00840A45">
      <w:pPr>
        <w:tabs>
          <w:tab w:val="left" w:pos="2535"/>
        </w:tabs>
        <w:spacing w:after="0" w:line="240" w:lineRule="auto"/>
        <w:ind w:left="-851" w:firstLine="284"/>
        <w:rPr>
          <w:rFonts w:ascii="Times New Roman" w:hAnsi="Times New Roman" w:cs="Times New Roman"/>
          <w:lang w:val="kk-KZ" w:eastAsia="ru-RU"/>
        </w:rPr>
      </w:pPr>
    </w:p>
    <w:p w14:paraId="7D78FA04" w14:textId="77777777" w:rsidR="00723C7D" w:rsidRPr="002B0DB3" w:rsidRDefault="00723C7D" w:rsidP="00840A45">
      <w:pPr>
        <w:tabs>
          <w:tab w:val="left" w:pos="2535"/>
        </w:tabs>
        <w:spacing w:after="0" w:line="240" w:lineRule="auto"/>
        <w:ind w:left="-851" w:firstLine="284"/>
        <w:rPr>
          <w:rFonts w:ascii="Times New Roman" w:hAnsi="Times New Roman" w:cs="Times New Roman"/>
          <w:lang w:val="kk-KZ" w:eastAsia="ru-RU"/>
        </w:rPr>
      </w:pPr>
    </w:p>
    <w:p w14:paraId="4DD0E3FC" w14:textId="77777777" w:rsidR="00723C7D" w:rsidRPr="002B0DB3" w:rsidRDefault="00723C7D" w:rsidP="00840A45">
      <w:pPr>
        <w:tabs>
          <w:tab w:val="left" w:pos="2535"/>
        </w:tabs>
        <w:spacing w:after="0" w:line="240" w:lineRule="auto"/>
        <w:ind w:left="-851" w:firstLine="284"/>
        <w:rPr>
          <w:rFonts w:ascii="Times New Roman" w:hAnsi="Times New Roman" w:cs="Times New Roman"/>
          <w:lang w:val="kk-KZ" w:eastAsia="ru-RU"/>
        </w:rPr>
      </w:pPr>
    </w:p>
    <w:p w14:paraId="2F45F60A" w14:textId="77777777" w:rsidR="00723C7D" w:rsidRPr="002B0DB3" w:rsidRDefault="00723C7D" w:rsidP="00840A45">
      <w:pPr>
        <w:tabs>
          <w:tab w:val="left" w:pos="2535"/>
        </w:tabs>
        <w:spacing w:after="0" w:line="240" w:lineRule="auto"/>
        <w:ind w:left="-851" w:firstLine="284"/>
        <w:rPr>
          <w:rFonts w:ascii="Times New Roman" w:hAnsi="Times New Roman" w:cs="Times New Roman"/>
          <w:lang w:val="kk-KZ" w:eastAsia="ru-RU"/>
        </w:rPr>
      </w:pPr>
    </w:p>
    <w:p w14:paraId="7E299A67" w14:textId="77777777" w:rsidR="00285B02" w:rsidRPr="002B0DB3" w:rsidRDefault="00285B02" w:rsidP="002B0DB3">
      <w:pPr>
        <w:tabs>
          <w:tab w:val="left" w:pos="2535"/>
        </w:tabs>
        <w:spacing w:after="0" w:line="240" w:lineRule="auto"/>
        <w:rPr>
          <w:rFonts w:ascii="Times New Roman" w:hAnsi="Times New Roman" w:cs="Times New Roman"/>
          <w:lang w:val="kk-KZ" w:eastAsia="ru-RU"/>
        </w:rPr>
      </w:pPr>
    </w:p>
    <w:p w14:paraId="1D156AB0" w14:textId="77777777" w:rsidR="00285B02" w:rsidRPr="002B0DB3" w:rsidRDefault="00285B02" w:rsidP="00840A45">
      <w:pPr>
        <w:tabs>
          <w:tab w:val="left" w:pos="2535"/>
        </w:tabs>
        <w:spacing w:after="0" w:line="240" w:lineRule="auto"/>
        <w:ind w:left="-851" w:firstLine="284"/>
        <w:rPr>
          <w:rFonts w:ascii="Times New Roman" w:hAnsi="Times New Roman" w:cs="Times New Roman"/>
          <w:lang w:val="kk-KZ" w:eastAsia="ru-RU"/>
        </w:rPr>
      </w:pPr>
    </w:p>
    <w:p w14:paraId="59AAB2C9" w14:textId="77777777" w:rsidR="00285B02" w:rsidRPr="002B0DB3" w:rsidRDefault="00285B02" w:rsidP="00840A45">
      <w:pPr>
        <w:tabs>
          <w:tab w:val="left" w:pos="2535"/>
        </w:tabs>
        <w:spacing w:after="0" w:line="240" w:lineRule="auto"/>
        <w:ind w:left="-851" w:firstLine="284"/>
        <w:rPr>
          <w:rFonts w:ascii="Times New Roman" w:hAnsi="Times New Roman" w:cs="Times New Roman"/>
          <w:lang w:val="kk-KZ" w:eastAsia="ru-RU"/>
        </w:rPr>
      </w:pPr>
    </w:p>
    <w:p w14:paraId="0499A27D" w14:textId="77777777" w:rsidR="00285B02" w:rsidRPr="002B0DB3" w:rsidRDefault="00285B02" w:rsidP="00840A45">
      <w:pPr>
        <w:tabs>
          <w:tab w:val="left" w:pos="2535"/>
        </w:tabs>
        <w:spacing w:after="0" w:line="240" w:lineRule="auto"/>
        <w:ind w:left="-851" w:firstLine="284"/>
        <w:rPr>
          <w:rFonts w:ascii="Times New Roman" w:hAnsi="Times New Roman" w:cs="Times New Roman"/>
          <w:lang w:val="kk-KZ" w:eastAsia="ru-RU"/>
        </w:rPr>
      </w:pPr>
    </w:p>
    <w:p w14:paraId="14FB443E" w14:textId="77777777" w:rsidR="00285B02" w:rsidRPr="002B0DB3" w:rsidRDefault="00285B02" w:rsidP="00840A45">
      <w:pPr>
        <w:tabs>
          <w:tab w:val="left" w:pos="2535"/>
        </w:tabs>
        <w:spacing w:after="0" w:line="240" w:lineRule="auto"/>
        <w:ind w:left="-851" w:firstLine="284"/>
        <w:rPr>
          <w:rFonts w:ascii="Times New Roman" w:hAnsi="Times New Roman" w:cs="Times New Roman"/>
          <w:lang w:val="kk-KZ" w:eastAsia="ru-RU"/>
        </w:rPr>
      </w:pPr>
    </w:p>
    <w:p w14:paraId="0675C629" w14:textId="77777777" w:rsidR="00285B02" w:rsidRPr="002B0DB3" w:rsidRDefault="00285B02" w:rsidP="00840A45">
      <w:pPr>
        <w:tabs>
          <w:tab w:val="left" w:pos="2535"/>
        </w:tabs>
        <w:spacing w:after="0" w:line="240" w:lineRule="auto"/>
        <w:ind w:left="-851" w:firstLine="284"/>
        <w:rPr>
          <w:rFonts w:ascii="Times New Roman" w:hAnsi="Times New Roman" w:cs="Times New Roman"/>
          <w:lang w:val="kk-KZ" w:eastAsia="ru-RU"/>
        </w:rPr>
      </w:pPr>
    </w:p>
    <w:p w14:paraId="3968FA6B" w14:textId="63B357C9" w:rsidR="007A7C84" w:rsidRPr="002B0DB3" w:rsidRDefault="007A7C84" w:rsidP="007A7C84">
      <w:pPr>
        <w:jc w:val="center"/>
        <w:rPr>
          <w:rFonts w:ascii="Times New Roman" w:hAnsi="Times New Roman" w:cs="Times New Roman"/>
          <w:b/>
          <w:bCs/>
          <w:color w:val="000000" w:themeColor="text1"/>
          <w:lang w:val="kk-KZ"/>
        </w:rPr>
      </w:pPr>
      <w:r w:rsidRPr="002B0DB3">
        <w:rPr>
          <w:rFonts w:ascii="Times New Roman" w:hAnsi="Times New Roman" w:cs="Times New Roman"/>
          <w:b/>
          <w:bCs/>
          <w:color w:val="000000" w:themeColor="text1"/>
          <w:lang w:val="kk-KZ"/>
        </w:rPr>
        <w:t>Абстракт</w:t>
      </w:r>
    </w:p>
    <w:p w14:paraId="021A99FA" w14:textId="02865559" w:rsidR="00976255" w:rsidRPr="002B0DB3" w:rsidRDefault="0088289B" w:rsidP="002B0DB3">
      <w:pPr>
        <w:jc w:val="both"/>
        <w:rPr>
          <w:rFonts w:ascii="Times New Roman" w:hAnsi="Times New Roman" w:cs="Times New Roman"/>
          <w:color w:val="000000" w:themeColor="text1"/>
          <w:lang w:val="de-DE"/>
        </w:rPr>
      </w:pPr>
      <w:r w:rsidRPr="002B0DB3">
        <w:rPr>
          <w:rFonts w:ascii="Times New Roman" w:hAnsi="Times New Roman" w:cs="Times New Roman"/>
          <w:color w:val="000000" w:themeColor="text1"/>
          <w:lang w:val="kk-KZ"/>
        </w:rPr>
        <w:t>Төменгі қуыс вена (</w:t>
      </w:r>
      <w:r w:rsidR="00976255" w:rsidRPr="002B0DB3">
        <w:rPr>
          <w:rFonts w:ascii="Times New Roman" w:hAnsi="Times New Roman" w:cs="Times New Roman"/>
          <w:color w:val="000000" w:themeColor="text1"/>
          <w:lang w:val="de-DE"/>
        </w:rPr>
        <w:t>ТҚВ</w:t>
      </w:r>
      <w:r w:rsidRPr="002B0DB3">
        <w:rPr>
          <w:rFonts w:ascii="Times New Roman" w:hAnsi="Times New Roman" w:cs="Times New Roman"/>
          <w:color w:val="000000" w:themeColor="text1"/>
          <w:lang w:val="kk-KZ"/>
        </w:rPr>
        <w:t xml:space="preserve">) тромбозы бар бүйрек </w:t>
      </w:r>
      <w:r w:rsidR="00257628" w:rsidRPr="002B0DB3">
        <w:rPr>
          <w:rFonts w:ascii="Times New Roman" w:hAnsi="Times New Roman" w:cs="Times New Roman"/>
          <w:color w:val="000000" w:themeColor="text1"/>
          <w:lang w:val="de-DE"/>
        </w:rPr>
        <w:t>ісігі</w:t>
      </w:r>
      <w:r w:rsidRPr="002B0DB3">
        <w:rPr>
          <w:rFonts w:ascii="Times New Roman" w:hAnsi="Times New Roman" w:cs="Times New Roman"/>
          <w:color w:val="000000" w:themeColor="text1"/>
          <w:lang w:val="kk-KZ"/>
        </w:rPr>
        <w:t xml:space="preserve"> – мұқият хирургиялық емдеуді қажет ететін күрделі жағдай.  Ересектердегі ең көп таралған қатерлі бүйрек ісігі - бүйрек жасушалық карциномасы</w:t>
      </w:r>
      <w:r w:rsidR="008A0010" w:rsidRPr="002B0DB3">
        <w:rPr>
          <w:rFonts w:ascii="Times New Roman" w:hAnsi="Times New Roman" w:cs="Times New Roman"/>
          <w:color w:val="000000" w:themeColor="text1"/>
          <w:lang w:val="de-DE"/>
        </w:rPr>
        <w:t xml:space="preserve"> (БЖК)</w:t>
      </w:r>
      <w:r w:rsidRPr="002B0DB3">
        <w:rPr>
          <w:rFonts w:ascii="Times New Roman" w:hAnsi="Times New Roman" w:cs="Times New Roman"/>
          <w:color w:val="000000" w:themeColor="text1"/>
          <w:lang w:val="kk-KZ"/>
        </w:rPr>
        <w:t>.  Бейнелеу әдістерін жақсару</w:t>
      </w:r>
      <w:r w:rsidR="008A0010" w:rsidRPr="002B0DB3">
        <w:rPr>
          <w:rFonts w:ascii="Times New Roman" w:hAnsi="Times New Roman" w:cs="Times New Roman"/>
          <w:color w:val="000000" w:themeColor="text1"/>
          <w:lang w:val="de-DE"/>
        </w:rPr>
        <w:t>ын</w:t>
      </w:r>
      <w:r w:rsidRPr="002B0DB3">
        <w:rPr>
          <w:rFonts w:ascii="Times New Roman" w:hAnsi="Times New Roman" w:cs="Times New Roman"/>
          <w:color w:val="000000" w:themeColor="text1"/>
          <w:lang w:val="kk-KZ"/>
        </w:rPr>
        <w:t xml:space="preserve">ың нәтижесінде </w:t>
      </w:r>
      <w:r w:rsidR="00287E8F" w:rsidRPr="002B0DB3">
        <w:rPr>
          <w:rFonts w:ascii="Times New Roman" w:hAnsi="Times New Roman" w:cs="Times New Roman"/>
          <w:color w:val="000000" w:themeColor="text1"/>
          <w:lang w:val="de-DE"/>
        </w:rPr>
        <w:t>БЖК</w:t>
      </w:r>
      <w:r w:rsidR="00346C43" w:rsidRPr="002B0DB3">
        <w:rPr>
          <w:rFonts w:ascii="Times New Roman" w:hAnsi="Times New Roman" w:cs="Times New Roman"/>
          <w:color w:val="000000" w:themeColor="text1"/>
          <w:lang w:val="de-DE"/>
        </w:rPr>
        <w:t xml:space="preserve"> </w:t>
      </w:r>
      <w:r w:rsidR="00292E39" w:rsidRPr="002B0DB3">
        <w:rPr>
          <w:rFonts w:ascii="Times New Roman" w:hAnsi="Times New Roman" w:cs="Times New Roman"/>
          <w:color w:val="000000" w:themeColor="text1"/>
          <w:lang w:val="de-DE"/>
        </w:rPr>
        <w:t xml:space="preserve">анықталу </w:t>
      </w:r>
      <w:r w:rsidRPr="002B0DB3">
        <w:rPr>
          <w:rFonts w:ascii="Times New Roman" w:hAnsi="Times New Roman" w:cs="Times New Roman"/>
          <w:color w:val="000000" w:themeColor="text1"/>
          <w:lang w:val="kk-KZ"/>
        </w:rPr>
        <w:t>жиілігі</w:t>
      </w:r>
      <w:r w:rsidR="00292E39" w:rsidRPr="002B0DB3">
        <w:rPr>
          <w:rFonts w:ascii="Times New Roman" w:hAnsi="Times New Roman" w:cs="Times New Roman"/>
          <w:color w:val="000000" w:themeColor="text1"/>
          <w:lang w:val="de-DE"/>
        </w:rPr>
        <w:t xml:space="preserve"> өсіп келе жатыр. </w:t>
      </w:r>
      <w:r w:rsidRPr="002B0DB3">
        <w:rPr>
          <w:rFonts w:ascii="Times New Roman" w:hAnsi="Times New Roman" w:cs="Times New Roman"/>
          <w:color w:val="000000" w:themeColor="text1"/>
          <w:lang w:val="kk-KZ"/>
        </w:rPr>
        <w:t xml:space="preserve">Көптеген </w:t>
      </w:r>
      <w:r w:rsidR="00346C43" w:rsidRPr="002B0DB3">
        <w:rPr>
          <w:rFonts w:ascii="Times New Roman" w:hAnsi="Times New Roman" w:cs="Times New Roman"/>
          <w:color w:val="000000" w:themeColor="text1"/>
          <w:lang w:val="de-DE"/>
        </w:rPr>
        <w:t>жағдайда</w:t>
      </w:r>
      <w:r w:rsidRPr="002B0DB3">
        <w:rPr>
          <w:rFonts w:ascii="Times New Roman" w:hAnsi="Times New Roman" w:cs="Times New Roman"/>
          <w:color w:val="000000" w:themeColor="text1"/>
          <w:lang w:val="kk-KZ"/>
        </w:rPr>
        <w:t xml:space="preserve"> </w:t>
      </w:r>
      <w:r w:rsidR="00A11046" w:rsidRPr="002B0DB3">
        <w:rPr>
          <w:rFonts w:ascii="Times New Roman" w:hAnsi="Times New Roman" w:cs="Times New Roman"/>
          <w:color w:val="000000" w:themeColor="text1"/>
          <w:lang w:val="de-DE"/>
        </w:rPr>
        <w:t>обыр к</w:t>
      </w:r>
      <w:r w:rsidRPr="002B0DB3">
        <w:rPr>
          <w:rFonts w:ascii="Times New Roman" w:hAnsi="Times New Roman" w:cs="Times New Roman"/>
          <w:color w:val="000000" w:themeColor="text1"/>
          <w:lang w:val="kk-KZ"/>
        </w:rPr>
        <w:t xml:space="preserve">ездейсоқ </w:t>
      </w:r>
      <w:r w:rsidR="00A11046" w:rsidRPr="002B0DB3">
        <w:rPr>
          <w:rFonts w:ascii="Times New Roman" w:hAnsi="Times New Roman" w:cs="Times New Roman"/>
          <w:color w:val="000000" w:themeColor="text1"/>
          <w:lang w:val="de-DE"/>
        </w:rPr>
        <w:t>анықталады</w:t>
      </w:r>
      <w:r w:rsidRPr="002B0DB3">
        <w:rPr>
          <w:rFonts w:ascii="Times New Roman" w:hAnsi="Times New Roman" w:cs="Times New Roman"/>
          <w:color w:val="000000" w:themeColor="text1"/>
          <w:lang w:val="kk-KZ"/>
        </w:rPr>
        <w:t xml:space="preserve">.  </w:t>
      </w:r>
      <w:r w:rsidR="00A11046" w:rsidRPr="002B0DB3">
        <w:rPr>
          <w:rFonts w:ascii="Times New Roman" w:hAnsi="Times New Roman" w:cs="Times New Roman"/>
          <w:color w:val="000000" w:themeColor="text1"/>
          <w:lang w:val="de-DE"/>
        </w:rPr>
        <w:t xml:space="preserve">Бүйрек </w:t>
      </w:r>
      <w:r w:rsidR="00A769FD" w:rsidRPr="002B0DB3">
        <w:rPr>
          <w:rFonts w:ascii="Times New Roman" w:hAnsi="Times New Roman" w:cs="Times New Roman"/>
          <w:color w:val="000000" w:themeColor="text1"/>
          <w:lang w:val="de-DE"/>
        </w:rPr>
        <w:t>ісігінің</w:t>
      </w:r>
      <w:r w:rsidRPr="002B0DB3">
        <w:rPr>
          <w:rFonts w:ascii="Times New Roman" w:hAnsi="Times New Roman" w:cs="Times New Roman"/>
          <w:color w:val="000000" w:themeColor="text1"/>
          <w:lang w:val="kk-KZ"/>
        </w:rPr>
        <w:t xml:space="preserve"> метастаздарсыз тамыр жүйесіне таралу қабілеті маңызды болып табылады</w:t>
      </w:r>
      <w:proofErr w:type="gramStart"/>
      <w:r w:rsidRPr="002B0DB3">
        <w:rPr>
          <w:rFonts w:ascii="Times New Roman" w:hAnsi="Times New Roman" w:cs="Times New Roman"/>
          <w:color w:val="000000" w:themeColor="text1"/>
          <w:lang w:val="kk-KZ"/>
        </w:rPr>
        <w:t xml:space="preserve">.  </w:t>
      </w:r>
      <w:proofErr w:type="gramEnd"/>
      <w:r w:rsidRPr="002B0DB3">
        <w:rPr>
          <w:rFonts w:ascii="Times New Roman" w:hAnsi="Times New Roman" w:cs="Times New Roman"/>
          <w:color w:val="000000" w:themeColor="text1"/>
          <w:lang w:val="kk-KZ"/>
        </w:rPr>
        <w:t>Венаның тартылуы оң жақ атриумға немесе төменгі қуыс венаға созылуы мүмкін</w:t>
      </w:r>
      <w:r w:rsidR="006215AC" w:rsidRPr="002B0DB3">
        <w:rPr>
          <w:rFonts w:ascii="Times New Roman" w:hAnsi="Times New Roman" w:cs="Times New Roman"/>
          <w:color w:val="000000" w:themeColor="text1"/>
          <w:lang w:val="de-DE"/>
        </w:rPr>
        <w:t xml:space="preserve">. </w:t>
      </w:r>
      <w:r w:rsidRPr="002B0DB3">
        <w:rPr>
          <w:rFonts w:ascii="Times New Roman" w:hAnsi="Times New Roman" w:cs="Times New Roman"/>
          <w:color w:val="000000" w:themeColor="text1"/>
          <w:lang w:val="kk-KZ"/>
        </w:rPr>
        <w:t xml:space="preserve">Диагноз қою кезінде пациенттердің шамамен </w:t>
      </w:r>
      <w:r w:rsidR="00285B02" w:rsidRPr="002B0DB3">
        <w:rPr>
          <w:rFonts w:ascii="Times New Roman" w:hAnsi="Times New Roman" w:cs="Times New Roman"/>
          <w:color w:val="000000" w:themeColor="text1"/>
          <w:lang w:val="kk-KZ"/>
        </w:rPr>
        <w:t>2-</w:t>
      </w:r>
      <w:r w:rsidRPr="002B0DB3">
        <w:rPr>
          <w:rFonts w:ascii="Times New Roman" w:hAnsi="Times New Roman" w:cs="Times New Roman"/>
          <w:color w:val="000000" w:themeColor="text1"/>
          <w:lang w:val="kk-KZ"/>
        </w:rPr>
        <w:t xml:space="preserve">10% бүйрек венасында немесе </w:t>
      </w:r>
      <w:r w:rsidR="00432FB6" w:rsidRPr="002B0DB3">
        <w:rPr>
          <w:rFonts w:ascii="Times New Roman" w:hAnsi="Times New Roman" w:cs="Times New Roman"/>
          <w:color w:val="000000" w:themeColor="text1"/>
          <w:lang w:val="de-DE"/>
        </w:rPr>
        <w:t>ТҚВ-</w:t>
      </w:r>
      <w:proofErr w:type="spellStart"/>
      <w:r w:rsidR="00432FB6" w:rsidRPr="002B0DB3">
        <w:rPr>
          <w:rFonts w:ascii="Times New Roman" w:hAnsi="Times New Roman" w:cs="Times New Roman"/>
          <w:color w:val="000000" w:themeColor="text1"/>
          <w:lang w:val="de-DE"/>
        </w:rPr>
        <w:t>да</w:t>
      </w:r>
      <w:proofErr w:type="spellEnd"/>
      <w:r w:rsidRPr="002B0DB3">
        <w:rPr>
          <w:rFonts w:ascii="Times New Roman" w:hAnsi="Times New Roman" w:cs="Times New Roman"/>
          <w:color w:val="000000" w:themeColor="text1"/>
          <w:lang w:val="kk-KZ"/>
        </w:rPr>
        <w:t xml:space="preserve"> ісік тромбының пайда болу қаупіне ұшырайды, оң жақ жиірек зардап шегеді</w:t>
      </w:r>
      <w:r w:rsidR="002B0DB3" w:rsidRPr="002B0DB3">
        <w:rPr>
          <w:rFonts w:ascii="Times New Roman" w:hAnsi="Times New Roman" w:cs="Times New Roman"/>
          <w:color w:val="000000" w:themeColor="text1"/>
          <w:lang w:val="de-DE"/>
        </w:rPr>
        <w:t xml:space="preserve"> </w:t>
      </w:r>
      <w:r w:rsidR="002B0DB3" w:rsidRPr="000F2730">
        <w:rPr>
          <w:rFonts w:ascii="Times New Roman" w:hAnsi="Times New Roman" w:cs="Times New Roman"/>
          <w:lang w:val="de-DE"/>
        </w:rPr>
        <w:t>[1]</w:t>
      </w:r>
      <w:r w:rsidRPr="002B0DB3">
        <w:rPr>
          <w:rFonts w:ascii="Times New Roman" w:hAnsi="Times New Roman" w:cs="Times New Roman"/>
          <w:color w:val="000000" w:themeColor="text1"/>
          <w:lang w:val="kk-KZ"/>
        </w:rPr>
        <w:t xml:space="preserve">.  Бұл жағдай </w:t>
      </w:r>
      <w:r w:rsidR="00432FB6" w:rsidRPr="002B0DB3">
        <w:rPr>
          <w:rFonts w:ascii="Times New Roman" w:hAnsi="Times New Roman" w:cs="Times New Roman"/>
          <w:color w:val="000000" w:themeColor="text1"/>
          <w:lang w:val="de-DE"/>
        </w:rPr>
        <w:t>ТҚВ</w:t>
      </w:r>
      <w:r w:rsidRPr="002B0DB3">
        <w:rPr>
          <w:rFonts w:ascii="Times New Roman" w:hAnsi="Times New Roman" w:cs="Times New Roman"/>
          <w:color w:val="000000" w:themeColor="text1"/>
          <w:lang w:val="kk-KZ"/>
        </w:rPr>
        <w:t xml:space="preserve"> тромбозы бар </w:t>
      </w:r>
      <w:r w:rsidR="00432FB6" w:rsidRPr="002B0DB3">
        <w:rPr>
          <w:rFonts w:ascii="Times New Roman" w:hAnsi="Times New Roman" w:cs="Times New Roman"/>
          <w:color w:val="000000" w:themeColor="text1"/>
          <w:lang w:val="de-DE"/>
        </w:rPr>
        <w:t>бүйрек ісігін</w:t>
      </w:r>
      <w:r w:rsidRPr="002B0DB3">
        <w:rPr>
          <w:rFonts w:ascii="Times New Roman" w:hAnsi="Times New Roman" w:cs="Times New Roman"/>
          <w:color w:val="000000" w:themeColor="text1"/>
          <w:lang w:val="kk-KZ"/>
        </w:rPr>
        <w:t xml:space="preserve"> емдеудегі мультидисциплинарлық тәсілдің және дәл хирургиялық әдісті</w:t>
      </w:r>
      <w:r w:rsidR="00432FB6" w:rsidRPr="002B0DB3">
        <w:rPr>
          <w:rFonts w:ascii="Times New Roman" w:hAnsi="Times New Roman" w:cs="Times New Roman"/>
          <w:color w:val="000000" w:themeColor="text1"/>
          <w:lang w:val="de-DE"/>
        </w:rPr>
        <w:t xml:space="preserve"> талдаудың </w:t>
      </w:r>
      <w:r w:rsidRPr="002B0DB3">
        <w:rPr>
          <w:rFonts w:ascii="Times New Roman" w:hAnsi="Times New Roman" w:cs="Times New Roman"/>
          <w:color w:val="000000" w:themeColor="text1"/>
          <w:lang w:val="kk-KZ"/>
        </w:rPr>
        <w:t>маңыздылығын көрсетеді, мұндай қиын жағдайларда қолайлы нәтижелерге қол жеткізу стратегияларына назар аударады.</w:t>
      </w:r>
    </w:p>
    <w:p w14:paraId="34007CBB" w14:textId="7EEEBFCF" w:rsidR="00723C7D" w:rsidRPr="002B0DB3" w:rsidRDefault="00723C7D" w:rsidP="002B0DB3">
      <w:pPr>
        <w:jc w:val="both"/>
        <w:rPr>
          <w:rFonts w:ascii="Times New Roman" w:hAnsi="Times New Roman" w:cs="Times New Roman"/>
          <w:i/>
          <w:iCs/>
          <w:color w:val="000000" w:themeColor="text1"/>
          <w:lang w:val="kk-KZ"/>
        </w:rPr>
      </w:pPr>
      <w:r w:rsidRPr="002B0DB3">
        <w:rPr>
          <w:rFonts w:ascii="Times New Roman" w:hAnsi="Times New Roman" w:cs="Times New Roman"/>
          <w:i/>
          <w:iCs/>
          <w:color w:val="000000" w:themeColor="text1"/>
          <w:lang w:val="kk-KZ"/>
        </w:rPr>
        <w:t xml:space="preserve">Түйінді сөздер: бүйрек жасушалы карциномасы; төменгі қуыс вена; тромб; </w:t>
      </w:r>
      <w:r w:rsidR="002B0DB3" w:rsidRPr="002B0DB3">
        <w:rPr>
          <w:rFonts w:ascii="Times New Roman" w:hAnsi="Times New Roman" w:cs="Times New Roman"/>
          <w:i/>
          <w:iCs/>
          <w:color w:val="000000" w:themeColor="text1"/>
          <w:lang w:val="de-DE"/>
        </w:rPr>
        <w:t xml:space="preserve"> </w:t>
      </w:r>
      <w:r w:rsidRPr="002B0DB3">
        <w:rPr>
          <w:rFonts w:ascii="Times New Roman" w:hAnsi="Times New Roman" w:cs="Times New Roman"/>
          <w:i/>
          <w:iCs/>
          <w:color w:val="000000" w:themeColor="text1"/>
          <w:lang w:val="kk-KZ"/>
        </w:rPr>
        <w:t xml:space="preserve"> нефрэктомия</w:t>
      </w:r>
    </w:p>
    <w:p w14:paraId="4C4BF488" w14:textId="77777777" w:rsidR="007A7C84" w:rsidRPr="002B0DB3" w:rsidRDefault="007A7C84" w:rsidP="007A7C84">
      <w:pPr>
        <w:rPr>
          <w:rFonts w:ascii="Times New Roman" w:hAnsi="Times New Roman" w:cs="Times New Roman"/>
          <w:lang w:val="kk-KZ"/>
        </w:rPr>
      </w:pPr>
    </w:p>
    <w:p w14:paraId="576744D7" w14:textId="1C319BF9" w:rsidR="007A7C84" w:rsidRPr="002B0DB3" w:rsidRDefault="007A7C84" w:rsidP="00285B02">
      <w:pPr>
        <w:jc w:val="both"/>
        <w:rPr>
          <w:rFonts w:ascii="Times New Roman" w:hAnsi="Times New Roman" w:cs="Times New Roman"/>
          <w:b/>
          <w:bCs/>
        </w:rPr>
      </w:pPr>
      <w:r w:rsidRPr="002B0DB3">
        <w:rPr>
          <w:rFonts w:ascii="Times New Roman" w:hAnsi="Times New Roman" w:cs="Times New Roman"/>
          <w:b/>
          <w:bCs/>
        </w:rPr>
        <w:t>Абстракт</w:t>
      </w:r>
    </w:p>
    <w:p w14:paraId="1FC4E4D2" w14:textId="1FBD4832" w:rsidR="00723C7D" w:rsidRPr="002B0DB3" w:rsidRDefault="00F85C07" w:rsidP="00285B02">
      <w:pPr>
        <w:jc w:val="both"/>
        <w:rPr>
          <w:rFonts w:ascii="Times New Roman" w:hAnsi="Times New Roman" w:cs="Times New Roman"/>
        </w:rPr>
      </w:pPr>
      <w:r w:rsidRPr="002B0DB3">
        <w:rPr>
          <w:rFonts w:ascii="Times New Roman" w:hAnsi="Times New Roman" w:cs="Times New Roman"/>
        </w:rPr>
        <w:t xml:space="preserve">Рак почки с тромбозом нижней полой вены (НПВ) представляет собой сложное и требующее тщательного хирургического лечения состояние. Наиболее распространенной злокачественной опухолью почки у взрослых является </w:t>
      </w:r>
      <w:r w:rsidR="00285B02" w:rsidRPr="002B0DB3">
        <w:rPr>
          <w:rFonts w:ascii="Times New Roman" w:hAnsi="Times New Roman" w:cs="Times New Roman"/>
        </w:rPr>
        <w:t xml:space="preserve">почечно-клеточный </w:t>
      </w:r>
      <w:r w:rsidRPr="002B0DB3">
        <w:rPr>
          <w:rFonts w:ascii="Times New Roman" w:hAnsi="Times New Roman" w:cs="Times New Roman"/>
        </w:rPr>
        <w:t>рак почки (</w:t>
      </w:r>
      <w:r w:rsidR="00285B02" w:rsidRPr="002B0DB3">
        <w:rPr>
          <w:rFonts w:ascii="Times New Roman" w:hAnsi="Times New Roman" w:cs="Times New Roman"/>
        </w:rPr>
        <w:t>ПКР</w:t>
      </w:r>
      <w:r w:rsidRPr="002B0DB3">
        <w:rPr>
          <w:rFonts w:ascii="Times New Roman" w:hAnsi="Times New Roman" w:cs="Times New Roman"/>
        </w:rPr>
        <w:t xml:space="preserve">). Частота возникновения </w:t>
      </w:r>
      <w:r w:rsidR="00285B02" w:rsidRPr="002B0DB3">
        <w:rPr>
          <w:rFonts w:ascii="Times New Roman" w:hAnsi="Times New Roman" w:cs="Times New Roman"/>
        </w:rPr>
        <w:t>ПКР</w:t>
      </w:r>
      <w:r w:rsidRPr="002B0DB3">
        <w:rPr>
          <w:rFonts w:ascii="Times New Roman" w:hAnsi="Times New Roman" w:cs="Times New Roman"/>
        </w:rPr>
        <w:t xml:space="preserve"> увеличилась в последнее время в результате повышения разрешающей способности методов визуализации. Большинство случаев обнаруживаются случайно. Способность </w:t>
      </w:r>
      <w:r w:rsidR="00285B02" w:rsidRPr="002B0DB3">
        <w:rPr>
          <w:rFonts w:ascii="Times New Roman" w:hAnsi="Times New Roman" w:cs="Times New Roman"/>
        </w:rPr>
        <w:t>ПКР</w:t>
      </w:r>
      <w:r w:rsidRPr="002B0DB3">
        <w:rPr>
          <w:rFonts w:ascii="Times New Roman" w:hAnsi="Times New Roman" w:cs="Times New Roman"/>
        </w:rPr>
        <w:t xml:space="preserve"> распространяться на сосудистые системы без развития метастазов является важной особенностью. Венозное вовлечение может проявляться в виде опухолевого тромба в почечной вене на пораженной стороне с возможным распространением в правое предсердие или нижнюю полую вену (НПВ). </w:t>
      </w:r>
      <w:r w:rsidR="00285B02" w:rsidRPr="002B0DB3">
        <w:rPr>
          <w:rFonts w:ascii="Times New Roman" w:hAnsi="Times New Roman" w:cs="Times New Roman"/>
        </w:rPr>
        <w:t>Риск наличия опухолевого тромба в почечной вене или НПВ составляет</w:t>
      </w:r>
      <w:r w:rsidRPr="002B0DB3">
        <w:rPr>
          <w:rFonts w:ascii="Times New Roman" w:hAnsi="Times New Roman" w:cs="Times New Roman"/>
        </w:rPr>
        <w:t xml:space="preserve"> </w:t>
      </w:r>
      <w:r w:rsidR="00285B02" w:rsidRPr="002B0DB3">
        <w:rPr>
          <w:rFonts w:ascii="Times New Roman" w:hAnsi="Times New Roman" w:cs="Times New Roman"/>
        </w:rPr>
        <w:t>2-</w:t>
      </w:r>
      <w:r w:rsidRPr="002B0DB3">
        <w:rPr>
          <w:rFonts w:ascii="Times New Roman" w:hAnsi="Times New Roman" w:cs="Times New Roman"/>
        </w:rPr>
        <w:t>10%, при этом правая сторона поражается чаще</w:t>
      </w:r>
      <w:r w:rsidR="00285B02" w:rsidRPr="002B0DB3">
        <w:rPr>
          <w:rFonts w:ascii="Times New Roman" w:hAnsi="Times New Roman" w:cs="Times New Roman"/>
        </w:rPr>
        <w:t xml:space="preserve"> </w:t>
      </w:r>
      <w:r w:rsidR="00945CD1" w:rsidRPr="002B0DB3">
        <w:rPr>
          <w:rFonts w:ascii="Times New Roman" w:hAnsi="Times New Roman" w:cs="Times New Roman"/>
        </w:rPr>
        <w:t>[1]</w:t>
      </w:r>
      <w:r w:rsidRPr="002B0DB3">
        <w:rPr>
          <w:rFonts w:ascii="Times New Roman" w:hAnsi="Times New Roman" w:cs="Times New Roman"/>
        </w:rPr>
        <w:t xml:space="preserve">. </w:t>
      </w:r>
      <w:r w:rsidR="00285B02" w:rsidRPr="002B0DB3">
        <w:rPr>
          <w:rFonts w:ascii="Times New Roman" w:hAnsi="Times New Roman" w:cs="Times New Roman"/>
        </w:rPr>
        <w:t xml:space="preserve">Уровень распространения опухолевого тромба может достичь печеночных вен и даже правого предсердия. В связи с этим данное состояние требует </w:t>
      </w:r>
      <w:r w:rsidRPr="002B0DB3">
        <w:rPr>
          <w:rFonts w:ascii="Times New Roman" w:hAnsi="Times New Roman" w:cs="Times New Roman"/>
        </w:rPr>
        <w:t>междисциплинарн</w:t>
      </w:r>
      <w:r w:rsidR="00285B02" w:rsidRPr="002B0DB3">
        <w:rPr>
          <w:rFonts w:ascii="Times New Roman" w:hAnsi="Times New Roman" w:cs="Times New Roman"/>
        </w:rPr>
        <w:t>ый</w:t>
      </w:r>
      <w:r w:rsidRPr="002B0DB3">
        <w:rPr>
          <w:rFonts w:ascii="Times New Roman" w:hAnsi="Times New Roman" w:cs="Times New Roman"/>
        </w:rPr>
        <w:t xml:space="preserve"> подход и </w:t>
      </w:r>
      <w:r w:rsidR="00285B02" w:rsidRPr="002B0DB3">
        <w:rPr>
          <w:rFonts w:ascii="Times New Roman" w:hAnsi="Times New Roman" w:cs="Times New Roman"/>
        </w:rPr>
        <w:t>рациональный хирургический подход</w:t>
      </w:r>
      <w:r w:rsidRPr="002B0DB3">
        <w:rPr>
          <w:rFonts w:ascii="Times New Roman" w:hAnsi="Times New Roman" w:cs="Times New Roman"/>
        </w:rPr>
        <w:t>, акцентируя внимание на стратегиях достижения благоприятных результатов в таких сложных случаях.</w:t>
      </w:r>
      <w:r w:rsidR="00723C7D" w:rsidRPr="002B0DB3">
        <w:rPr>
          <w:rFonts w:ascii="Times New Roman" w:hAnsi="Times New Roman" w:cs="Times New Roman"/>
        </w:rPr>
        <w:t xml:space="preserve"> </w:t>
      </w:r>
    </w:p>
    <w:p w14:paraId="218360D9" w14:textId="71DBB751" w:rsidR="007A7C84" w:rsidRPr="002B0DB3" w:rsidRDefault="00723C7D" w:rsidP="007A7C84">
      <w:pPr>
        <w:rPr>
          <w:rFonts w:ascii="Times New Roman" w:hAnsi="Times New Roman" w:cs="Times New Roman"/>
          <w:color w:val="000000" w:themeColor="text1"/>
          <w:lang w:val="kk-KZ"/>
        </w:rPr>
      </w:pPr>
      <w:r w:rsidRPr="002B0DB3">
        <w:rPr>
          <w:rFonts w:ascii="Times New Roman" w:hAnsi="Times New Roman" w:cs="Times New Roman"/>
          <w:i/>
          <w:iCs/>
          <w:color w:val="000000" w:themeColor="text1"/>
          <w:lang w:val="kk-KZ"/>
        </w:rPr>
        <w:t xml:space="preserve">Ключевые слова: почечно-клеточный рак; нижняя полая вена; тромб; </w:t>
      </w:r>
      <w:r w:rsidR="002B0DB3" w:rsidRPr="002B0DB3">
        <w:rPr>
          <w:rFonts w:ascii="Times New Roman" w:hAnsi="Times New Roman" w:cs="Times New Roman"/>
          <w:i/>
          <w:iCs/>
          <w:color w:val="000000" w:themeColor="text1"/>
        </w:rPr>
        <w:t xml:space="preserve"> </w:t>
      </w:r>
      <w:r w:rsidRPr="002B0DB3">
        <w:rPr>
          <w:rFonts w:ascii="Times New Roman" w:hAnsi="Times New Roman" w:cs="Times New Roman"/>
          <w:i/>
          <w:iCs/>
          <w:color w:val="000000" w:themeColor="text1"/>
          <w:lang w:val="kk-KZ"/>
        </w:rPr>
        <w:t xml:space="preserve"> нефрэктомия</w:t>
      </w:r>
    </w:p>
    <w:p w14:paraId="5838B9A7" w14:textId="77777777" w:rsidR="00723C7D" w:rsidRPr="002B0DB3" w:rsidRDefault="00723C7D" w:rsidP="007A7C84">
      <w:pPr>
        <w:rPr>
          <w:rFonts w:ascii="Times New Roman" w:hAnsi="Times New Roman" w:cs="Times New Roman"/>
          <w:b/>
          <w:bCs/>
          <w:lang w:val="kk-KZ"/>
        </w:rPr>
      </w:pPr>
    </w:p>
    <w:p w14:paraId="4AB99959" w14:textId="13B26E96" w:rsidR="00840A45" w:rsidRPr="002B0DB3" w:rsidRDefault="007A7C84" w:rsidP="00840A45">
      <w:pPr>
        <w:jc w:val="center"/>
        <w:rPr>
          <w:rFonts w:ascii="Times New Roman" w:hAnsi="Times New Roman" w:cs="Times New Roman"/>
          <w:b/>
          <w:bCs/>
          <w:lang w:val="en-US"/>
        </w:rPr>
      </w:pPr>
      <w:r w:rsidRPr="002B0DB3">
        <w:rPr>
          <w:rFonts w:ascii="Times New Roman" w:hAnsi="Times New Roman" w:cs="Times New Roman"/>
          <w:b/>
          <w:bCs/>
          <w:lang w:val="en-US"/>
        </w:rPr>
        <w:t>Abstract</w:t>
      </w:r>
    </w:p>
    <w:p w14:paraId="65933626" w14:textId="3AECAA01" w:rsidR="00366C1E" w:rsidRPr="002B0DB3" w:rsidRDefault="00366C1E" w:rsidP="007A7C84">
      <w:pPr>
        <w:rPr>
          <w:rFonts w:ascii="Times New Roman" w:hAnsi="Times New Roman" w:cs="Times New Roman"/>
          <w:lang w:val="en-US"/>
        </w:rPr>
      </w:pPr>
      <w:r w:rsidRPr="002B0DB3">
        <w:rPr>
          <w:rFonts w:ascii="Times New Roman" w:hAnsi="Times New Roman" w:cs="Times New Roman"/>
          <w:lang w:val="en-US"/>
        </w:rPr>
        <w:t xml:space="preserve">Kidney cancer with inferior vena cava (IVC) thrombosis represents a complex condition that requires meticulous surgical treatment. The most common malignant kidney tumor in adults is renal cell carcinoma (RCC). The incidence of RCC has increased recently due to the enhanced resolution of imaging techniques. Most cases </w:t>
      </w:r>
      <w:proofErr w:type="gramStart"/>
      <w:r w:rsidRPr="002B0DB3">
        <w:rPr>
          <w:rFonts w:ascii="Times New Roman" w:hAnsi="Times New Roman" w:cs="Times New Roman"/>
          <w:lang w:val="en-US"/>
        </w:rPr>
        <w:t>are discovered</w:t>
      </w:r>
      <w:proofErr w:type="gramEnd"/>
      <w:r w:rsidRPr="002B0DB3">
        <w:rPr>
          <w:rFonts w:ascii="Times New Roman" w:hAnsi="Times New Roman" w:cs="Times New Roman"/>
          <w:lang w:val="en-US"/>
        </w:rPr>
        <w:t xml:space="preserve"> incidentally. RCC's ability to spread to vascular systems without developing metastases is a significant feature. Venous involvement can manifest as a tumor thrombus in the renal vein on the affected side, potentially extending to the right atrium or the inferior vena cava (IVC). The risk of having a tumor thrombus in the renal vein or IVC ranges from 2-10%, with the right side being more frequently affected</w:t>
      </w:r>
      <w:r w:rsidR="00186862" w:rsidRPr="002B0DB3">
        <w:rPr>
          <w:rFonts w:ascii="Times New Roman" w:hAnsi="Times New Roman" w:cs="Times New Roman"/>
          <w:lang w:val="en-US"/>
        </w:rPr>
        <w:t xml:space="preserve"> [1]</w:t>
      </w:r>
      <w:r w:rsidRPr="002B0DB3">
        <w:rPr>
          <w:rFonts w:ascii="Times New Roman" w:hAnsi="Times New Roman" w:cs="Times New Roman"/>
          <w:lang w:val="en-US"/>
        </w:rPr>
        <w:t>. The level of tumor thrombus extension can reach the hepatic veins and even the right atrium. This condition thus requires a multidisciplinary approach and a rational surgical strategy, focusing on achieving favorable outcomes in such complex cases.</w:t>
      </w:r>
    </w:p>
    <w:p w14:paraId="34E11960" w14:textId="4F53637C" w:rsidR="00723C7D" w:rsidRPr="002B0DB3" w:rsidRDefault="00723C7D" w:rsidP="007A7C84">
      <w:pPr>
        <w:rPr>
          <w:rFonts w:ascii="Times New Roman" w:hAnsi="Times New Roman" w:cs="Times New Roman"/>
          <w:i/>
          <w:iCs/>
          <w:lang w:val="kk-KZ"/>
        </w:rPr>
      </w:pPr>
      <w:r w:rsidRPr="002B0DB3">
        <w:rPr>
          <w:rFonts w:ascii="Times New Roman" w:hAnsi="Times New Roman" w:cs="Times New Roman"/>
          <w:i/>
          <w:iCs/>
          <w:lang w:val="kk-KZ"/>
        </w:rPr>
        <w:t xml:space="preserve">Keywords: renal cell carcinoma; inferior vena cava; thrombus; </w:t>
      </w:r>
      <w:r w:rsidR="002B0DB3">
        <w:rPr>
          <w:rFonts w:ascii="Times New Roman" w:hAnsi="Times New Roman" w:cs="Times New Roman"/>
          <w:i/>
          <w:iCs/>
          <w:lang w:val="en-US"/>
        </w:rPr>
        <w:t xml:space="preserve"> </w:t>
      </w:r>
      <w:r w:rsidRPr="002B0DB3">
        <w:rPr>
          <w:rFonts w:ascii="Times New Roman" w:hAnsi="Times New Roman" w:cs="Times New Roman"/>
          <w:i/>
          <w:iCs/>
          <w:lang w:val="kk-KZ"/>
        </w:rPr>
        <w:t xml:space="preserve"> nephrectomy</w:t>
      </w:r>
    </w:p>
    <w:p w14:paraId="1B14964A" w14:textId="53BC2E86" w:rsidR="00C02850" w:rsidRPr="002B0DB3" w:rsidRDefault="00C02850" w:rsidP="002B0DB3">
      <w:pPr>
        <w:jc w:val="center"/>
        <w:rPr>
          <w:rFonts w:ascii="Times New Roman" w:hAnsi="Times New Roman" w:cs="Times New Roman"/>
          <w:b/>
          <w:bCs/>
          <w:lang w:val="en-US"/>
        </w:rPr>
      </w:pPr>
      <w:r w:rsidRPr="002B0DB3">
        <w:rPr>
          <w:rFonts w:ascii="Times New Roman" w:hAnsi="Times New Roman" w:cs="Times New Roman"/>
          <w:b/>
          <w:bCs/>
          <w:lang w:val="en-US"/>
        </w:rPr>
        <w:lastRenderedPageBreak/>
        <w:t>Surgical Management of Renal Cell Carcinoma with Inferior Vena Cava Thrombosis: A Clinical Case Study</w:t>
      </w:r>
    </w:p>
    <w:p w14:paraId="22E15E9B" w14:textId="77777777" w:rsidR="00761C18" w:rsidRPr="002B0DB3" w:rsidRDefault="00761C18" w:rsidP="00C02850">
      <w:pPr>
        <w:spacing w:after="0" w:line="240" w:lineRule="auto"/>
        <w:rPr>
          <w:rFonts w:ascii="Times New Roman" w:eastAsia="Times New Roman" w:hAnsi="Times New Roman" w:cs="Times New Roman"/>
          <w:kern w:val="0"/>
          <w:lang w:val="en-US"/>
          <w14:ligatures w14:val="none"/>
        </w:rPr>
      </w:pPr>
    </w:p>
    <w:p w14:paraId="71EC77A7" w14:textId="67C507DD" w:rsidR="00761C18" w:rsidRPr="002B0DB3" w:rsidRDefault="00761C18" w:rsidP="000F03B4">
      <w:pPr>
        <w:spacing w:after="0" w:line="240" w:lineRule="auto"/>
        <w:jc w:val="center"/>
        <w:rPr>
          <w:rFonts w:ascii="Times New Roman" w:eastAsia="Times New Roman" w:hAnsi="Times New Roman" w:cs="Times New Roman"/>
          <w:b/>
          <w:bCs/>
          <w:kern w:val="0"/>
          <w:lang w:val="en-US"/>
          <w14:ligatures w14:val="none"/>
        </w:rPr>
      </w:pPr>
      <w:r w:rsidRPr="002B0DB3">
        <w:rPr>
          <w:rFonts w:ascii="Times New Roman" w:eastAsia="Times New Roman" w:hAnsi="Times New Roman" w:cs="Times New Roman"/>
          <w:b/>
          <w:bCs/>
          <w:kern w:val="0"/>
          <w:lang w:val="en-US"/>
          <w14:ligatures w14:val="none"/>
        </w:rPr>
        <w:t>Introduction</w:t>
      </w:r>
    </w:p>
    <w:p w14:paraId="798B909A" w14:textId="77777777" w:rsidR="000F03B4" w:rsidRPr="002B0DB3" w:rsidRDefault="000F03B4" w:rsidP="000F03B4">
      <w:pPr>
        <w:spacing w:after="0" w:line="240" w:lineRule="auto"/>
        <w:jc w:val="center"/>
        <w:rPr>
          <w:rFonts w:ascii="Times New Roman" w:eastAsia="Times New Roman" w:hAnsi="Times New Roman" w:cs="Times New Roman"/>
          <w:b/>
          <w:bCs/>
          <w:kern w:val="0"/>
          <w:lang w:val="en-US"/>
          <w14:ligatures w14:val="none"/>
        </w:rPr>
      </w:pPr>
    </w:p>
    <w:p w14:paraId="79B941F5" w14:textId="3FC691D5" w:rsidR="00C02850" w:rsidRPr="002B0DB3" w:rsidRDefault="00C02850" w:rsidP="00C02850">
      <w:p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Renal cell carcinoma (RCC) represents 85% of all renal malignancies and is the most prevalent kind of kidney cancer</w:t>
      </w:r>
      <w:r w:rsidR="00117000" w:rsidRPr="002B0DB3">
        <w:rPr>
          <w:rFonts w:ascii="Times New Roman" w:eastAsia="Times New Roman" w:hAnsi="Times New Roman" w:cs="Times New Roman"/>
          <w:kern w:val="0"/>
          <w:lang w:val="en-US"/>
          <w14:ligatures w14:val="none"/>
        </w:rPr>
        <w:t xml:space="preserve"> [</w:t>
      </w:r>
      <w:r w:rsidR="00A501FF" w:rsidRPr="002B0DB3">
        <w:rPr>
          <w:rFonts w:ascii="Times New Roman" w:eastAsia="Times New Roman" w:hAnsi="Times New Roman" w:cs="Times New Roman"/>
          <w:kern w:val="0"/>
          <w:lang w:val="en-US"/>
          <w14:ligatures w14:val="none"/>
        </w:rPr>
        <w:t>2</w:t>
      </w:r>
      <w:r w:rsidR="00117000" w:rsidRPr="002B0DB3">
        <w:rPr>
          <w:rFonts w:ascii="Times New Roman" w:eastAsia="Times New Roman" w:hAnsi="Times New Roman" w:cs="Times New Roman"/>
          <w:kern w:val="0"/>
          <w:lang w:val="en-US"/>
          <w14:ligatures w14:val="none"/>
        </w:rPr>
        <w:t>]</w:t>
      </w:r>
      <w:r w:rsidRPr="002B0DB3">
        <w:rPr>
          <w:rFonts w:ascii="Times New Roman" w:eastAsia="Times New Roman" w:hAnsi="Times New Roman" w:cs="Times New Roman"/>
          <w:kern w:val="0"/>
          <w:lang w:val="en-US"/>
          <w14:ligatures w14:val="none"/>
        </w:rPr>
        <w:t>. RCC frequently shows no symptoms until it progresses, at which point it may manifest as hematuria, flank discomfort, and a palpable lump</w:t>
      </w:r>
      <w:r w:rsidR="00D4288E" w:rsidRPr="002B0DB3">
        <w:rPr>
          <w:rFonts w:ascii="Times New Roman" w:eastAsia="Times New Roman" w:hAnsi="Times New Roman" w:cs="Times New Roman"/>
          <w:kern w:val="0"/>
          <w:lang w:val="en-US"/>
          <w14:ligatures w14:val="none"/>
        </w:rPr>
        <w:t>.</w:t>
      </w:r>
      <w:r w:rsidR="00B46053" w:rsidRPr="002B0DB3">
        <w:rPr>
          <w:rFonts w:ascii="Times New Roman" w:eastAsia="Times New Roman" w:hAnsi="Times New Roman" w:cs="Times New Roman"/>
          <w:kern w:val="0"/>
          <w:lang w:val="en-US"/>
          <w14:ligatures w14:val="none"/>
        </w:rPr>
        <w:t xml:space="preserve"> </w:t>
      </w:r>
      <w:r w:rsidR="00D4288E" w:rsidRPr="002B0DB3">
        <w:rPr>
          <w:rFonts w:ascii="Times New Roman" w:eastAsia="Times New Roman" w:hAnsi="Times New Roman" w:cs="Times New Roman"/>
          <w:kern w:val="0"/>
          <w:lang w:val="en-US"/>
          <w14:ligatures w14:val="none"/>
        </w:rPr>
        <w:t>I</w:t>
      </w:r>
      <w:r w:rsidR="00B46053" w:rsidRPr="002B0DB3">
        <w:rPr>
          <w:rFonts w:ascii="Times New Roman" w:eastAsia="Times New Roman" w:hAnsi="Times New Roman" w:cs="Times New Roman"/>
          <w:kern w:val="0"/>
          <w:lang w:val="en-US"/>
          <w14:ligatures w14:val="none"/>
        </w:rPr>
        <w:t>t</w:t>
      </w:r>
      <w:r w:rsidR="000A3E12" w:rsidRPr="002B0DB3">
        <w:rPr>
          <w:rFonts w:ascii="Times New Roman" w:eastAsia="Times New Roman" w:hAnsi="Times New Roman" w:cs="Times New Roman"/>
          <w:kern w:val="0"/>
          <w:lang w:val="en-US"/>
          <w14:ligatures w14:val="none"/>
        </w:rPr>
        <w:t xml:space="preserve"> correlates with </w:t>
      </w:r>
      <w:r w:rsidR="00006078" w:rsidRPr="002B0DB3">
        <w:rPr>
          <w:rFonts w:ascii="Times New Roman" w:eastAsia="Times New Roman" w:hAnsi="Times New Roman" w:cs="Times New Roman"/>
          <w:kern w:val="0"/>
          <w:lang w:val="en-US"/>
          <w14:ligatures w14:val="none"/>
        </w:rPr>
        <w:t>worse prognosis, aggressive histology, and advanced illness [</w:t>
      </w:r>
      <w:r w:rsidR="00A501FF" w:rsidRPr="002B0DB3">
        <w:rPr>
          <w:rFonts w:ascii="Times New Roman" w:eastAsia="Times New Roman" w:hAnsi="Times New Roman" w:cs="Times New Roman"/>
          <w:kern w:val="0"/>
          <w:lang w:val="en-US"/>
          <w14:ligatures w14:val="none"/>
        </w:rPr>
        <w:t>3</w:t>
      </w:r>
      <w:r w:rsidR="00AA2CB4" w:rsidRPr="002B0DB3">
        <w:rPr>
          <w:rFonts w:ascii="Times New Roman" w:eastAsia="Times New Roman" w:hAnsi="Times New Roman" w:cs="Times New Roman"/>
          <w:kern w:val="0"/>
          <w:lang w:val="en-US"/>
          <w14:ligatures w14:val="none"/>
        </w:rPr>
        <w:t>-</w:t>
      </w:r>
      <w:r w:rsidR="00A501FF" w:rsidRPr="002B0DB3">
        <w:rPr>
          <w:rFonts w:ascii="Times New Roman" w:eastAsia="Times New Roman" w:hAnsi="Times New Roman" w:cs="Times New Roman"/>
          <w:kern w:val="0"/>
          <w:lang w:val="en-US"/>
          <w14:ligatures w14:val="none"/>
        </w:rPr>
        <w:t>5</w:t>
      </w:r>
      <w:r w:rsidR="00006078" w:rsidRPr="002B0DB3">
        <w:rPr>
          <w:rFonts w:ascii="Times New Roman" w:eastAsia="Times New Roman" w:hAnsi="Times New Roman" w:cs="Times New Roman"/>
          <w:kern w:val="0"/>
          <w:lang w:val="en-US"/>
          <w14:ligatures w14:val="none"/>
        </w:rPr>
        <w:t>].</w:t>
      </w:r>
      <w:r w:rsidRPr="002B0DB3">
        <w:rPr>
          <w:rFonts w:ascii="Times New Roman" w:eastAsia="Times New Roman" w:hAnsi="Times New Roman" w:cs="Times New Roman"/>
          <w:kern w:val="0"/>
          <w:lang w:val="en-US"/>
          <w14:ligatures w14:val="none"/>
        </w:rPr>
        <w:t xml:space="preserve"> Tumor thrombus extension into the renal vein and, in certain situations, </w:t>
      </w:r>
      <w:r w:rsidR="00F93AA1" w:rsidRPr="002B0DB3">
        <w:rPr>
          <w:rFonts w:ascii="Times New Roman" w:eastAsia="Times New Roman" w:hAnsi="Times New Roman" w:cs="Times New Roman"/>
          <w:kern w:val="0"/>
          <w:lang w:val="en-US"/>
          <w14:ligatures w14:val="none"/>
        </w:rPr>
        <w:t xml:space="preserve">into </w:t>
      </w:r>
      <w:r w:rsidRPr="002B0DB3">
        <w:rPr>
          <w:rFonts w:ascii="Times New Roman" w:eastAsia="Times New Roman" w:hAnsi="Times New Roman" w:cs="Times New Roman"/>
          <w:kern w:val="0"/>
          <w:lang w:val="en-US"/>
          <w14:ligatures w14:val="none"/>
        </w:rPr>
        <w:t>the inferior vena cava (IVC) is one of the more serious side effects of advanced RCC</w:t>
      </w:r>
      <w:r w:rsidR="00121336" w:rsidRPr="002B0DB3">
        <w:rPr>
          <w:rFonts w:ascii="Times New Roman" w:eastAsia="Times New Roman" w:hAnsi="Times New Roman" w:cs="Times New Roman"/>
          <w:kern w:val="0"/>
          <w:lang w:val="en-US"/>
          <w14:ligatures w14:val="none"/>
        </w:rPr>
        <w:t xml:space="preserve"> </w:t>
      </w:r>
      <w:r w:rsidR="006E74B6" w:rsidRPr="002B0DB3">
        <w:rPr>
          <w:rFonts w:ascii="Times New Roman" w:eastAsia="Times New Roman" w:hAnsi="Times New Roman" w:cs="Times New Roman"/>
          <w:kern w:val="0"/>
          <w:lang w:val="en-US"/>
          <w14:ligatures w14:val="none"/>
        </w:rPr>
        <w:t>[</w:t>
      </w:r>
      <w:r w:rsidR="00A501FF" w:rsidRPr="002B0DB3">
        <w:rPr>
          <w:rFonts w:ascii="Times New Roman" w:eastAsia="Times New Roman" w:hAnsi="Times New Roman" w:cs="Times New Roman"/>
          <w:kern w:val="0"/>
          <w:lang w:val="en-US"/>
          <w14:ligatures w14:val="none"/>
        </w:rPr>
        <w:t>6</w:t>
      </w:r>
      <w:r w:rsidR="00F35C2B" w:rsidRPr="002B0DB3">
        <w:rPr>
          <w:rFonts w:ascii="Times New Roman" w:eastAsia="Times New Roman" w:hAnsi="Times New Roman" w:cs="Times New Roman"/>
          <w:kern w:val="0"/>
          <w:lang w:val="en-US"/>
          <w14:ligatures w14:val="none"/>
        </w:rPr>
        <w:t>-</w:t>
      </w:r>
      <w:r w:rsidR="00A501FF" w:rsidRPr="002B0DB3">
        <w:rPr>
          <w:rFonts w:ascii="Times New Roman" w:eastAsia="Times New Roman" w:hAnsi="Times New Roman" w:cs="Times New Roman"/>
          <w:kern w:val="0"/>
          <w:lang w:val="en-US"/>
          <w14:ligatures w14:val="none"/>
        </w:rPr>
        <w:t>10</w:t>
      </w:r>
      <w:r w:rsidR="006E74B6" w:rsidRPr="002B0DB3">
        <w:rPr>
          <w:rFonts w:ascii="Times New Roman" w:eastAsia="Times New Roman" w:hAnsi="Times New Roman" w:cs="Times New Roman"/>
          <w:kern w:val="0"/>
          <w:lang w:val="en-US"/>
          <w14:ligatures w14:val="none"/>
        </w:rPr>
        <w:t>]</w:t>
      </w:r>
      <w:r w:rsidRPr="002B0DB3">
        <w:rPr>
          <w:rFonts w:ascii="Times New Roman" w:eastAsia="Times New Roman" w:hAnsi="Times New Roman" w:cs="Times New Roman"/>
          <w:kern w:val="0"/>
          <w:lang w:val="en-US"/>
          <w14:ligatures w14:val="none"/>
        </w:rPr>
        <w:t>. This condition's intricate anatomy and the IVC's vital function in venous return make surgical therapy extremely difficult.</w:t>
      </w:r>
    </w:p>
    <w:p w14:paraId="66E4201D" w14:textId="77777777" w:rsidR="00117000" w:rsidRPr="002B0DB3" w:rsidRDefault="00117000" w:rsidP="00C02850">
      <w:pPr>
        <w:spacing w:after="0" w:line="240" w:lineRule="auto"/>
        <w:rPr>
          <w:rFonts w:ascii="Times New Roman" w:eastAsia="Times New Roman" w:hAnsi="Times New Roman" w:cs="Times New Roman"/>
          <w:kern w:val="0"/>
          <w:lang w:val="en-US"/>
          <w14:ligatures w14:val="none"/>
        </w:rPr>
      </w:pPr>
    </w:p>
    <w:p w14:paraId="0E9472AB" w14:textId="649D82BA" w:rsidR="00117000" w:rsidRPr="002B0DB3" w:rsidRDefault="00117000" w:rsidP="00117000">
      <w:p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About 4–10% of RCC instances result in inferior vena cava thrombosis, which </w:t>
      </w:r>
      <w:proofErr w:type="gramStart"/>
      <w:r w:rsidRPr="002B0DB3">
        <w:rPr>
          <w:rFonts w:ascii="Times New Roman" w:eastAsia="Times New Roman" w:hAnsi="Times New Roman" w:cs="Times New Roman"/>
          <w:kern w:val="0"/>
          <w:lang w:val="en-US"/>
          <w14:ligatures w14:val="none"/>
        </w:rPr>
        <w:t>is linked</w:t>
      </w:r>
      <w:proofErr w:type="gramEnd"/>
      <w:r w:rsidRPr="002B0DB3">
        <w:rPr>
          <w:rFonts w:ascii="Times New Roman" w:eastAsia="Times New Roman" w:hAnsi="Times New Roman" w:cs="Times New Roman"/>
          <w:kern w:val="0"/>
          <w:lang w:val="en-US"/>
          <w14:ligatures w14:val="none"/>
        </w:rPr>
        <w:t xml:space="preserve"> to an increased risk of morbidity and death</w:t>
      </w:r>
      <w:r w:rsidR="00974E3A" w:rsidRPr="002B0DB3">
        <w:rPr>
          <w:rFonts w:ascii="Times New Roman" w:eastAsia="Times New Roman" w:hAnsi="Times New Roman" w:cs="Times New Roman"/>
          <w:kern w:val="0"/>
          <w:lang w:val="en-US"/>
          <w14:ligatures w14:val="none"/>
        </w:rPr>
        <w:t xml:space="preserve"> </w:t>
      </w:r>
      <w:r w:rsidR="00761C18" w:rsidRPr="002B0DB3">
        <w:rPr>
          <w:rFonts w:ascii="Times New Roman" w:eastAsia="Times New Roman" w:hAnsi="Times New Roman" w:cs="Times New Roman"/>
          <w:kern w:val="0"/>
          <w:lang w:val="en-US"/>
          <w14:ligatures w14:val="none"/>
        </w:rPr>
        <w:t>[</w:t>
      </w:r>
      <w:r w:rsidR="003D13B7" w:rsidRPr="002B0DB3">
        <w:rPr>
          <w:rFonts w:ascii="Times New Roman" w:eastAsia="Times New Roman" w:hAnsi="Times New Roman" w:cs="Times New Roman"/>
          <w:kern w:val="0"/>
          <w:lang w:val="en-US"/>
          <w14:ligatures w14:val="none"/>
        </w:rPr>
        <w:t>1</w:t>
      </w:r>
      <w:r w:rsidR="00A501FF" w:rsidRPr="002B0DB3">
        <w:rPr>
          <w:rFonts w:ascii="Times New Roman" w:eastAsia="Times New Roman" w:hAnsi="Times New Roman" w:cs="Times New Roman"/>
          <w:kern w:val="0"/>
          <w:lang w:val="en-US"/>
          <w14:ligatures w14:val="none"/>
        </w:rPr>
        <w:t>1</w:t>
      </w:r>
      <w:r w:rsidR="003D13B7" w:rsidRPr="002B0DB3">
        <w:rPr>
          <w:rFonts w:ascii="Times New Roman" w:eastAsia="Times New Roman" w:hAnsi="Times New Roman" w:cs="Times New Roman"/>
          <w:kern w:val="0"/>
          <w:lang w:val="en-US"/>
          <w14:ligatures w14:val="none"/>
        </w:rPr>
        <w:t>-1</w:t>
      </w:r>
      <w:r w:rsidR="00A501FF" w:rsidRPr="002B0DB3">
        <w:rPr>
          <w:rFonts w:ascii="Times New Roman" w:eastAsia="Times New Roman" w:hAnsi="Times New Roman" w:cs="Times New Roman"/>
          <w:kern w:val="0"/>
          <w:lang w:val="en-US"/>
          <w14:ligatures w14:val="none"/>
        </w:rPr>
        <w:t>4</w:t>
      </w:r>
      <w:r w:rsidR="00761C18" w:rsidRPr="002B0DB3">
        <w:rPr>
          <w:rFonts w:ascii="Times New Roman" w:eastAsia="Times New Roman" w:hAnsi="Times New Roman" w:cs="Times New Roman"/>
          <w:kern w:val="0"/>
          <w:lang w:val="en-US"/>
          <w14:ligatures w14:val="none"/>
        </w:rPr>
        <w:t>]</w:t>
      </w:r>
      <w:r w:rsidRPr="002B0DB3">
        <w:rPr>
          <w:rFonts w:ascii="Times New Roman" w:eastAsia="Times New Roman" w:hAnsi="Times New Roman" w:cs="Times New Roman"/>
          <w:kern w:val="0"/>
          <w:lang w:val="en-US"/>
          <w14:ligatures w14:val="none"/>
        </w:rPr>
        <w:t xml:space="preserve">. When IVC thrombus is present, careful surgical technique is required, frequently requiring multidisciplinary cooperation. Depending on the degree of thrombus involvement, several techniques </w:t>
      </w:r>
      <w:proofErr w:type="gramStart"/>
      <w:r w:rsidRPr="002B0DB3">
        <w:rPr>
          <w:rFonts w:ascii="Times New Roman" w:eastAsia="Times New Roman" w:hAnsi="Times New Roman" w:cs="Times New Roman"/>
          <w:kern w:val="0"/>
          <w:lang w:val="en-US"/>
          <w14:ligatures w14:val="none"/>
        </w:rPr>
        <w:t>are used</w:t>
      </w:r>
      <w:proofErr w:type="gramEnd"/>
      <w:r w:rsidRPr="002B0DB3">
        <w:rPr>
          <w:rFonts w:ascii="Times New Roman" w:eastAsia="Times New Roman" w:hAnsi="Times New Roman" w:cs="Times New Roman"/>
          <w:kern w:val="0"/>
          <w:lang w:val="en-US"/>
          <w14:ligatures w14:val="none"/>
        </w:rPr>
        <w:t>, from a simple nephrectomy to more involved treatments such</w:t>
      </w:r>
      <w:r w:rsidR="00807DEB" w:rsidRPr="002B0DB3">
        <w:rPr>
          <w:rFonts w:ascii="Times New Roman" w:eastAsia="Times New Roman" w:hAnsi="Times New Roman" w:cs="Times New Roman"/>
          <w:kern w:val="0"/>
          <w:lang w:val="en-US"/>
          <w14:ligatures w14:val="none"/>
        </w:rPr>
        <w:t xml:space="preserve"> as</w:t>
      </w:r>
      <w:r w:rsidRPr="002B0DB3">
        <w:rPr>
          <w:rFonts w:ascii="Times New Roman" w:eastAsia="Times New Roman" w:hAnsi="Times New Roman" w:cs="Times New Roman"/>
          <w:kern w:val="0"/>
          <w:lang w:val="en-US"/>
          <w14:ligatures w14:val="none"/>
        </w:rPr>
        <w:t xml:space="preserve"> thrombectomy and, in certain situations, cardiac bypass</w:t>
      </w:r>
      <w:r w:rsidR="00FA5100" w:rsidRPr="002B0DB3">
        <w:rPr>
          <w:rFonts w:ascii="Times New Roman" w:eastAsia="Times New Roman" w:hAnsi="Times New Roman" w:cs="Times New Roman"/>
          <w:kern w:val="0"/>
          <w:lang w:val="en-US"/>
          <w14:ligatures w14:val="none"/>
        </w:rPr>
        <w:t xml:space="preserve"> </w:t>
      </w:r>
      <w:r w:rsidR="00452F2B" w:rsidRPr="002B0DB3">
        <w:rPr>
          <w:rFonts w:ascii="Times New Roman" w:eastAsia="Times New Roman" w:hAnsi="Times New Roman" w:cs="Times New Roman"/>
          <w:kern w:val="0"/>
          <w:lang w:val="en-US"/>
          <w14:ligatures w14:val="none"/>
        </w:rPr>
        <w:t>[</w:t>
      </w:r>
      <w:r w:rsidR="000B137C" w:rsidRPr="002B0DB3">
        <w:rPr>
          <w:rFonts w:ascii="Times New Roman" w:eastAsia="Times New Roman" w:hAnsi="Times New Roman" w:cs="Times New Roman"/>
          <w:kern w:val="0"/>
          <w:lang w:val="en-US"/>
          <w14:ligatures w14:val="none"/>
        </w:rPr>
        <w:t>1</w:t>
      </w:r>
      <w:r w:rsidR="00A501FF" w:rsidRPr="002B0DB3">
        <w:rPr>
          <w:rFonts w:ascii="Times New Roman" w:eastAsia="Times New Roman" w:hAnsi="Times New Roman" w:cs="Times New Roman"/>
          <w:kern w:val="0"/>
          <w:lang w:val="en-US"/>
          <w14:ligatures w14:val="none"/>
        </w:rPr>
        <w:t>5</w:t>
      </w:r>
      <w:r w:rsidR="00452F2B" w:rsidRPr="002B0DB3">
        <w:rPr>
          <w:rFonts w:ascii="Times New Roman" w:eastAsia="Times New Roman" w:hAnsi="Times New Roman" w:cs="Times New Roman"/>
          <w:kern w:val="0"/>
          <w:lang w:val="en-US"/>
          <w14:ligatures w14:val="none"/>
        </w:rPr>
        <w:t>]</w:t>
      </w:r>
      <w:r w:rsidRPr="002B0DB3">
        <w:rPr>
          <w:rFonts w:ascii="Times New Roman" w:eastAsia="Times New Roman" w:hAnsi="Times New Roman" w:cs="Times New Roman"/>
          <w:kern w:val="0"/>
          <w:lang w:val="en-US"/>
          <w14:ligatures w14:val="none"/>
        </w:rPr>
        <w:t>.</w:t>
      </w:r>
    </w:p>
    <w:p w14:paraId="19D28207" w14:textId="77777777" w:rsidR="005B22A1" w:rsidRPr="002B0DB3" w:rsidRDefault="005B22A1" w:rsidP="00117000">
      <w:pPr>
        <w:spacing w:after="0" w:line="240" w:lineRule="auto"/>
        <w:rPr>
          <w:rFonts w:ascii="Times New Roman" w:eastAsia="Times New Roman" w:hAnsi="Times New Roman" w:cs="Times New Roman"/>
          <w:kern w:val="0"/>
          <w:lang w:val="en-US"/>
          <w14:ligatures w14:val="none"/>
        </w:rPr>
      </w:pPr>
    </w:p>
    <w:p w14:paraId="292D13B6" w14:textId="7BD88CC9" w:rsidR="005B22A1" w:rsidRPr="002B0DB3" w:rsidRDefault="00A60F31" w:rsidP="00117000">
      <w:p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RCC with IVC thrombus poses a significant surgical challenge due to the complexities of achieving complete tumor resection while minimizing complications. The presence of IVC thrombus impacts survival outcomes negatively; however, aggressive surgical intervention has shown to improve survival rates significantly. </w:t>
      </w:r>
      <w:r w:rsidR="00090B4B" w:rsidRPr="002B0DB3">
        <w:rPr>
          <w:rFonts w:ascii="Times New Roman" w:eastAsia="Times New Roman" w:hAnsi="Times New Roman" w:cs="Times New Roman"/>
          <w:kern w:val="0"/>
          <w:lang w:val="en-US"/>
          <w14:ligatures w14:val="none"/>
        </w:rPr>
        <w:t>Survival rates decrease with higher levels of thrombus extension. For localized stages (like Level I), the 5-year survival rate can be around 93%. For regional involvement (Levels II and III), the survival rate drops to approximately 74%. Distant stages, which include Level IV, have a significantly lower 5-year survival rate of about 17%</w:t>
      </w:r>
      <w:r w:rsidRPr="002B0DB3">
        <w:rPr>
          <w:rFonts w:ascii="Times New Roman" w:eastAsia="Times New Roman" w:hAnsi="Times New Roman" w:cs="Times New Roman"/>
          <w:kern w:val="0"/>
          <w:lang w:val="en-US"/>
          <w14:ligatures w14:val="none"/>
        </w:rPr>
        <w:t xml:space="preserve"> [1</w:t>
      </w:r>
      <w:r w:rsidR="00A501FF" w:rsidRPr="002B0DB3">
        <w:rPr>
          <w:rFonts w:ascii="Times New Roman" w:eastAsia="Times New Roman" w:hAnsi="Times New Roman" w:cs="Times New Roman"/>
          <w:kern w:val="0"/>
          <w:lang w:val="en-US"/>
          <w14:ligatures w14:val="none"/>
        </w:rPr>
        <w:t>6-</w:t>
      </w:r>
      <w:r w:rsidRPr="002B0DB3">
        <w:rPr>
          <w:rFonts w:ascii="Times New Roman" w:eastAsia="Times New Roman" w:hAnsi="Times New Roman" w:cs="Times New Roman"/>
          <w:kern w:val="0"/>
          <w:lang w:val="en-US"/>
          <w14:ligatures w14:val="none"/>
        </w:rPr>
        <w:t>1</w:t>
      </w:r>
      <w:r w:rsidR="00A501FF" w:rsidRPr="002B0DB3">
        <w:rPr>
          <w:rFonts w:ascii="Times New Roman" w:eastAsia="Times New Roman" w:hAnsi="Times New Roman" w:cs="Times New Roman"/>
          <w:kern w:val="0"/>
          <w:lang w:val="en-US"/>
          <w14:ligatures w14:val="none"/>
        </w:rPr>
        <w:t>7</w:t>
      </w:r>
      <w:r w:rsidRPr="002B0DB3">
        <w:rPr>
          <w:rFonts w:ascii="Times New Roman" w:eastAsia="Times New Roman" w:hAnsi="Times New Roman" w:cs="Times New Roman"/>
          <w:kern w:val="0"/>
          <w:lang w:val="en-US"/>
          <w14:ligatures w14:val="none"/>
        </w:rPr>
        <w:t>].</w:t>
      </w:r>
    </w:p>
    <w:p w14:paraId="0895CBB9" w14:textId="77777777" w:rsidR="00761C18" w:rsidRPr="002B0DB3" w:rsidRDefault="00761C18" w:rsidP="00117000">
      <w:pPr>
        <w:spacing w:after="0" w:line="240" w:lineRule="auto"/>
        <w:rPr>
          <w:rFonts w:ascii="Times New Roman" w:eastAsia="Times New Roman" w:hAnsi="Times New Roman" w:cs="Times New Roman"/>
          <w:kern w:val="0"/>
          <w:lang w:val="en-US"/>
          <w14:ligatures w14:val="none"/>
        </w:rPr>
      </w:pPr>
    </w:p>
    <w:p w14:paraId="4311A1F8" w14:textId="565F34F5" w:rsidR="00761C18" w:rsidRPr="002B0DB3" w:rsidRDefault="00761C18" w:rsidP="00117000">
      <w:p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This report describes a case that demonstrates the clinical presentation, diagnostic process, and surgical treatment of a patient who has both severe IVC thrombosis and RCC. We go over the preoperative planning, intraoperative difficulties, and postoperative results, offering an understanding of the interdisciplinary approach needed in such complicated situations. We hope that this case report will add to the body of knowledge on RCC with IVC involvement and highlight the significance of specialized surgical techniques for successful treatment.</w:t>
      </w:r>
    </w:p>
    <w:p w14:paraId="4010D8DA" w14:textId="77777777" w:rsidR="00761C18" w:rsidRPr="002B0DB3" w:rsidRDefault="00761C18" w:rsidP="00117000">
      <w:pPr>
        <w:spacing w:after="0" w:line="240" w:lineRule="auto"/>
        <w:rPr>
          <w:rFonts w:ascii="Times New Roman" w:eastAsia="Times New Roman" w:hAnsi="Times New Roman" w:cs="Times New Roman"/>
          <w:kern w:val="0"/>
          <w:lang w:val="en-US"/>
          <w14:ligatures w14:val="none"/>
        </w:rPr>
      </w:pPr>
    </w:p>
    <w:p w14:paraId="3DF2F2BC" w14:textId="1940797F" w:rsidR="00C02850" w:rsidRPr="002B0DB3" w:rsidRDefault="00967732" w:rsidP="000F03B4">
      <w:pPr>
        <w:spacing w:after="0" w:line="240" w:lineRule="auto"/>
        <w:jc w:val="center"/>
        <w:rPr>
          <w:rFonts w:ascii="Times New Roman" w:eastAsia="Times New Roman" w:hAnsi="Times New Roman" w:cs="Times New Roman"/>
          <w:b/>
          <w:bCs/>
          <w:kern w:val="0"/>
          <w:lang w:val="en-US"/>
          <w14:ligatures w14:val="none"/>
        </w:rPr>
      </w:pPr>
      <w:r w:rsidRPr="002B0DB3">
        <w:rPr>
          <w:rFonts w:ascii="Times New Roman" w:eastAsia="Times New Roman" w:hAnsi="Times New Roman" w:cs="Times New Roman"/>
          <w:b/>
          <w:bCs/>
          <w:kern w:val="0"/>
          <w:lang w:val="en-US"/>
          <w14:ligatures w14:val="none"/>
        </w:rPr>
        <w:t xml:space="preserve">Case </w:t>
      </w:r>
      <w:r w:rsidR="00FA5100" w:rsidRPr="002B0DB3">
        <w:rPr>
          <w:rFonts w:ascii="Times New Roman" w:eastAsia="Times New Roman" w:hAnsi="Times New Roman" w:cs="Times New Roman"/>
          <w:b/>
          <w:bCs/>
          <w:kern w:val="0"/>
          <w:lang w:val="en-US"/>
          <w14:ligatures w14:val="none"/>
        </w:rPr>
        <w:t>presentation</w:t>
      </w:r>
    </w:p>
    <w:p w14:paraId="0745B3C7" w14:textId="7B9CA64E" w:rsidR="00C10CA4" w:rsidRPr="002B0DB3" w:rsidRDefault="00614594" w:rsidP="00400E60">
      <w:pPr>
        <w:pStyle w:val="ae"/>
        <w:rPr>
          <w:lang w:val="en-US"/>
        </w:rPr>
      </w:pPr>
      <w:r w:rsidRPr="002B0DB3">
        <w:rPr>
          <w:lang w:val="en-US"/>
        </w:rPr>
        <w:t xml:space="preserve">Mr. X, a 60-year-old male, presented to our center with a chief complaint of hematuria persisting for one week. He </w:t>
      </w:r>
      <w:proofErr w:type="gramStart"/>
      <w:r w:rsidRPr="002B0DB3">
        <w:rPr>
          <w:lang w:val="en-US"/>
        </w:rPr>
        <w:t>was referred</w:t>
      </w:r>
      <w:proofErr w:type="gramEnd"/>
      <w:r w:rsidRPr="002B0DB3">
        <w:rPr>
          <w:lang w:val="en-US"/>
        </w:rPr>
        <w:t xml:space="preserve"> to our urology department after a renal ultrasound revealed a mass in the right kidney. </w:t>
      </w:r>
      <w:r w:rsidR="00A153D6" w:rsidRPr="002B0DB3">
        <w:rPr>
          <w:lang w:val="en-US"/>
        </w:rPr>
        <w:t xml:space="preserve">Upon admission, </w:t>
      </w:r>
      <w:r w:rsidR="00FD68F6" w:rsidRPr="002B0DB3">
        <w:rPr>
          <w:lang w:val="en-US"/>
        </w:rPr>
        <w:t>p</w:t>
      </w:r>
      <w:r w:rsidR="00981CF8" w:rsidRPr="002B0DB3">
        <w:rPr>
          <w:lang w:val="en-US"/>
        </w:rPr>
        <w:t>atient</w:t>
      </w:r>
      <w:r w:rsidR="00A153D6" w:rsidRPr="002B0DB3">
        <w:rPr>
          <w:lang w:val="en-US"/>
        </w:rPr>
        <w:t xml:space="preserve"> underwent further evaluation, including a CT scan with contrast. The imaging revealed a large mass in the right kidney, extending into the inferior vena cava (IVC)</w:t>
      </w:r>
      <w:r w:rsidR="007950FE" w:rsidRPr="002B0DB3">
        <w:rPr>
          <w:lang w:val="en-US"/>
        </w:rPr>
        <w:t xml:space="preserve"> (</w:t>
      </w:r>
      <w:r w:rsidR="007C7901" w:rsidRPr="002B0DB3">
        <w:rPr>
          <w:lang w:val="en-US"/>
        </w:rPr>
        <w:t>p</w:t>
      </w:r>
      <w:r w:rsidR="007950FE" w:rsidRPr="002B0DB3">
        <w:rPr>
          <w:lang w:val="en-US"/>
        </w:rPr>
        <w:t>ic 1)</w:t>
      </w:r>
      <w:r w:rsidR="00A153D6" w:rsidRPr="002B0DB3">
        <w:rPr>
          <w:lang w:val="en-US"/>
        </w:rPr>
        <w:t xml:space="preserve">. Laboratory investigations indicated thrombocytopenia, elevated liver enzymes (ALT and AST), while coagulation parameters remained within normal limits. A chest CT scan showed no evidence of metastasis. </w:t>
      </w:r>
      <w:r w:rsidR="00C55249" w:rsidRPr="002B0DB3">
        <w:rPr>
          <w:lang w:val="en-US"/>
        </w:rPr>
        <w:t xml:space="preserve">The renal CT scan depicted a heterogeneous mass measuring 12x8.5x9.6 cm, with clear, irregular contours, located in the upper and middle thirds of the right kidney. The mass deformed the renal contour and extended into the renal vein, reaching the lumen of the renal tubular vein (4.8 cm in length). Collateral vessels, up to 1.1 cm in diameter, </w:t>
      </w:r>
      <w:proofErr w:type="gramStart"/>
      <w:r w:rsidR="00C55249" w:rsidRPr="002B0DB3">
        <w:rPr>
          <w:lang w:val="en-US"/>
        </w:rPr>
        <w:t>were observed</w:t>
      </w:r>
      <w:proofErr w:type="gramEnd"/>
      <w:r w:rsidR="00C55249" w:rsidRPr="002B0DB3">
        <w:rPr>
          <w:lang w:val="en-US"/>
        </w:rPr>
        <w:t xml:space="preserve">. Intense contrast agent accumulation within the mass </w:t>
      </w:r>
      <w:proofErr w:type="gramStart"/>
      <w:r w:rsidR="00C55249" w:rsidRPr="002B0DB3">
        <w:rPr>
          <w:lang w:val="en-US"/>
        </w:rPr>
        <w:t>was noted</w:t>
      </w:r>
      <w:proofErr w:type="gramEnd"/>
      <w:r w:rsidR="00C55249" w:rsidRPr="002B0DB3">
        <w:rPr>
          <w:lang w:val="en-US"/>
        </w:rPr>
        <w:t xml:space="preserve"> post-injection. </w:t>
      </w:r>
      <w:r w:rsidR="00C10CA4" w:rsidRPr="002B0DB3">
        <w:rPr>
          <w:lang w:val="en-US"/>
        </w:rPr>
        <w:t>In order to determine</w:t>
      </w:r>
      <w:r w:rsidR="00A55AB8" w:rsidRPr="002B0DB3">
        <w:rPr>
          <w:lang w:val="en-US"/>
        </w:rPr>
        <w:t xml:space="preserve"> the complexity of the surgery required and the likelihood of complications we used </w:t>
      </w:r>
      <w:r w:rsidR="00E93409" w:rsidRPr="002B0DB3">
        <w:rPr>
          <w:lang w:val="en-US"/>
        </w:rPr>
        <w:t>The Mayo Clinic classification</w:t>
      </w:r>
      <w:r w:rsidR="00B4616C" w:rsidRPr="002B0DB3">
        <w:rPr>
          <w:lang w:val="en-US"/>
        </w:rPr>
        <w:t xml:space="preserve"> (fig 1)</w:t>
      </w:r>
      <w:r w:rsidR="00A55AB8" w:rsidRPr="002B0DB3">
        <w:rPr>
          <w:lang w:val="en-US"/>
        </w:rPr>
        <w:t>.</w:t>
      </w:r>
    </w:p>
    <w:p w14:paraId="283295F4" w14:textId="77777777" w:rsidR="008A17FC" w:rsidRPr="002B0DB3" w:rsidRDefault="008A17FC" w:rsidP="008A17FC">
      <w:pPr>
        <w:spacing w:before="100" w:beforeAutospacing="1" w:after="100" w:afterAutospacing="1" w:line="240" w:lineRule="auto"/>
        <w:rPr>
          <w:rFonts w:ascii="Times New Roman" w:eastAsia="Times New Roman" w:hAnsi="Times New Roman" w:cs="Times New Roman"/>
          <w:kern w:val="0"/>
          <w:lang w:val="en-US" w:eastAsia="aa-ET"/>
          <w14:ligatures w14:val="none"/>
        </w:rPr>
      </w:pPr>
      <w:r w:rsidRPr="002B0DB3">
        <w:rPr>
          <w:rFonts w:ascii="Times New Roman" w:eastAsia="Times New Roman" w:hAnsi="Times New Roman" w:cs="Times New Roman"/>
          <w:kern w:val="0"/>
          <w:lang w:val="en-US" w:eastAsia="aa-ET"/>
          <w14:ligatures w14:val="none"/>
        </w:rPr>
        <w:t xml:space="preserve">It </w:t>
      </w:r>
      <w:proofErr w:type="gramStart"/>
      <w:r w:rsidRPr="002B0DB3">
        <w:rPr>
          <w:rFonts w:ascii="Times New Roman" w:eastAsia="Times New Roman" w:hAnsi="Times New Roman" w:cs="Times New Roman"/>
          <w:kern w:val="0"/>
          <w:lang w:val="en-US" w:eastAsia="aa-ET"/>
          <w14:ligatures w14:val="none"/>
        </w:rPr>
        <w:t>is based</w:t>
      </w:r>
      <w:proofErr w:type="gramEnd"/>
      <w:r w:rsidRPr="002B0DB3">
        <w:rPr>
          <w:rFonts w:ascii="Times New Roman" w:eastAsia="Times New Roman" w:hAnsi="Times New Roman" w:cs="Times New Roman"/>
          <w:kern w:val="0"/>
          <w:lang w:val="en-US" w:eastAsia="aa-ET"/>
          <w14:ligatures w14:val="none"/>
        </w:rPr>
        <w:t xml:space="preserve"> on the level of the tumor thrombus extension into the inferior vena cava (IVC). This classification helps in planning the surgical approach and predicting the prognosis. The classification </w:t>
      </w:r>
      <w:proofErr w:type="gramStart"/>
      <w:r w:rsidRPr="002B0DB3">
        <w:rPr>
          <w:rFonts w:ascii="Times New Roman" w:eastAsia="Times New Roman" w:hAnsi="Times New Roman" w:cs="Times New Roman"/>
          <w:kern w:val="0"/>
          <w:lang w:val="en-US" w:eastAsia="aa-ET"/>
          <w14:ligatures w14:val="none"/>
        </w:rPr>
        <w:t>is divided</w:t>
      </w:r>
      <w:proofErr w:type="gramEnd"/>
      <w:r w:rsidRPr="002B0DB3">
        <w:rPr>
          <w:rFonts w:ascii="Times New Roman" w:eastAsia="Times New Roman" w:hAnsi="Times New Roman" w:cs="Times New Roman"/>
          <w:kern w:val="0"/>
          <w:lang w:val="en-US" w:eastAsia="aa-ET"/>
          <w14:ligatures w14:val="none"/>
        </w:rPr>
        <w:t xml:space="preserve"> into four levels:</w:t>
      </w:r>
    </w:p>
    <w:p w14:paraId="37AF8556" w14:textId="77777777" w:rsidR="008A17FC" w:rsidRPr="002B0DB3" w:rsidRDefault="008A17FC" w:rsidP="008A17FC">
      <w:pPr>
        <w:numPr>
          <w:ilvl w:val="0"/>
          <w:numId w:val="3"/>
        </w:numPr>
        <w:spacing w:before="100" w:beforeAutospacing="1" w:after="100" w:afterAutospacing="1" w:line="240" w:lineRule="auto"/>
        <w:rPr>
          <w:rFonts w:ascii="Times New Roman" w:eastAsia="Times New Roman" w:hAnsi="Times New Roman" w:cs="Times New Roman"/>
          <w:kern w:val="0"/>
          <w:lang w:val="en-US" w:eastAsia="aa-ET"/>
          <w14:ligatures w14:val="none"/>
        </w:rPr>
      </w:pPr>
      <w:r w:rsidRPr="002B0DB3">
        <w:rPr>
          <w:rFonts w:ascii="Times New Roman" w:eastAsia="Times New Roman" w:hAnsi="Times New Roman" w:cs="Times New Roman"/>
          <w:b/>
          <w:bCs/>
          <w:kern w:val="0"/>
          <w:lang w:val="en-US" w:eastAsia="aa-ET"/>
          <w14:ligatures w14:val="none"/>
        </w:rPr>
        <w:t>Level I</w:t>
      </w:r>
      <w:r w:rsidRPr="002B0DB3">
        <w:rPr>
          <w:rFonts w:ascii="Times New Roman" w:eastAsia="Times New Roman" w:hAnsi="Times New Roman" w:cs="Times New Roman"/>
          <w:kern w:val="0"/>
          <w:lang w:val="en-US" w:eastAsia="aa-ET"/>
          <w14:ligatures w14:val="none"/>
        </w:rPr>
        <w:t>: The tumor thrombus extends into the renal vein but does not reach the IVC or extends slightly into the IVC but remains below the diaphragm.</w:t>
      </w:r>
    </w:p>
    <w:p w14:paraId="639B09F5" w14:textId="77777777" w:rsidR="008A17FC" w:rsidRPr="002B0DB3" w:rsidRDefault="008A17FC" w:rsidP="008A17FC">
      <w:pPr>
        <w:numPr>
          <w:ilvl w:val="0"/>
          <w:numId w:val="3"/>
        </w:numPr>
        <w:spacing w:before="100" w:beforeAutospacing="1" w:after="100" w:afterAutospacing="1" w:line="240" w:lineRule="auto"/>
        <w:rPr>
          <w:rFonts w:ascii="Times New Roman" w:eastAsia="Times New Roman" w:hAnsi="Times New Roman" w:cs="Times New Roman"/>
          <w:kern w:val="0"/>
          <w:lang w:val="en-US" w:eastAsia="aa-ET"/>
          <w14:ligatures w14:val="none"/>
        </w:rPr>
      </w:pPr>
      <w:r w:rsidRPr="002B0DB3">
        <w:rPr>
          <w:rFonts w:ascii="Times New Roman" w:eastAsia="Times New Roman" w:hAnsi="Times New Roman" w:cs="Times New Roman"/>
          <w:b/>
          <w:bCs/>
          <w:kern w:val="0"/>
          <w:lang w:val="en-US" w:eastAsia="aa-ET"/>
          <w14:ligatures w14:val="none"/>
        </w:rPr>
        <w:lastRenderedPageBreak/>
        <w:t>Level II</w:t>
      </w:r>
      <w:r w:rsidRPr="002B0DB3">
        <w:rPr>
          <w:rFonts w:ascii="Times New Roman" w:eastAsia="Times New Roman" w:hAnsi="Times New Roman" w:cs="Times New Roman"/>
          <w:kern w:val="0"/>
          <w:lang w:val="en-US" w:eastAsia="aa-ET"/>
          <w14:ligatures w14:val="none"/>
        </w:rPr>
        <w:t>: The tumor thrombus extends into the IVC but remains below the liver (subhepatic).</w:t>
      </w:r>
    </w:p>
    <w:p w14:paraId="4DD9F46A" w14:textId="77777777" w:rsidR="008A17FC" w:rsidRPr="002B0DB3" w:rsidRDefault="008A17FC" w:rsidP="008A17FC">
      <w:pPr>
        <w:numPr>
          <w:ilvl w:val="0"/>
          <w:numId w:val="3"/>
        </w:numPr>
        <w:spacing w:before="100" w:beforeAutospacing="1" w:after="100" w:afterAutospacing="1" w:line="240" w:lineRule="auto"/>
        <w:rPr>
          <w:rFonts w:ascii="Times New Roman" w:eastAsia="Times New Roman" w:hAnsi="Times New Roman" w:cs="Times New Roman"/>
          <w:kern w:val="0"/>
          <w:lang w:val="en-US" w:eastAsia="aa-ET"/>
          <w14:ligatures w14:val="none"/>
        </w:rPr>
      </w:pPr>
      <w:r w:rsidRPr="002B0DB3">
        <w:rPr>
          <w:rFonts w:ascii="Times New Roman" w:eastAsia="Times New Roman" w:hAnsi="Times New Roman" w:cs="Times New Roman"/>
          <w:b/>
          <w:bCs/>
          <w:kern w:val="0"/>
          <w:lang w:val="en-US" w:eastAsia="aa-ET"/>
          <w14:ligatures w14:val="none"/>
        </w:rPr>
        <w:t>Level III</w:t>
      </w:r>
      <w:r w:rsidRPr="002B0DB3">
        <w:rPr>
          <w:rFonts w:ascii="Times New Roman" w:eastAsia="Times New Roman" w:hAnsi="Times New Roman" w:cs="Times New Roman"/>
          <w:kern w:val="0"/>
          <w:lang w:val="en-US" w:eastAsia="aa-ET"/>
          <w14:ligatures w14:val="none"/>
        </w:rPr>
        <w:t>: The tumor thrombus extends into the IVC up to the liver but does not involve the heart (intrahepatic).</w:t>
      </w:r>
    </w:p>
    <w:p w14:paraId="3D825C60" w14:textId="77777777" w:rsidR="008A17FC" w:rsidRPr="002B0DB3" w:rsidRDefault="008A17FC" w:rsidP="008A17FC">
      <w:pPr>
        <w:numPr>
          <w:ilvl w:val="0"/>
          <w:numId w:val="3"/>
        </w:numPr>
        <w:spacing w:before="100" w:beforeAutospacing="1" w:after="100" w:afterAutospacing="1" w:line="240" w:lineRule="auto"/>
        <w:rPr>
          <w:rFonts w:ascii="Times New Roman" w:eastAsia="Times New Roman" w:hAnsi="Times New Roman" w:cs="Times New Roman"/>
          <w:kern w:val="0"/>
          <w:lang w:val="en-US" w:eastAsia="aa-ET"/>
          <w14:ligatures w14:val="none"/>
        </w:rPr>
      </w:pPr>
      <w:r w:rsidRPr="002B0DB3">
        <w:rPr>
          <w:rFonts w:ascii="Times New Roman" w:eastAsia="Times New Roman" w:hAnsi="Times New Roman" w:cs="Times New Roman"/>
          <w:b/>
          <w:bCs/>
          <w:kern w:val="0"/>
          <w:lang w:val="en-US" w:eastAsia="aa-ET"/>
          <w14:ligatures w14:val="none"/>
        </w:rPr>
        <w:t>Level IV</w:t>
      </w:r>
      <w:r w:rsidRPr="002B0DB3">
        <w:rPr>
          <w:rFonts w:ascii="Times New Roman" w:eastAsia="Times New Roman" w:hAnsi="Times New Roman" w:cs="Times New Roman"/>
          <w:kern w:val="0"/>
          <w:lang w:val="en-US" w:eastAsia="aa-ET"/>
          <w14:ligatures w14:val="none"/>
        </w:rPr>
        <w:t>: The tumor thrombus extends above the diaphragm and may involve the heart or right atrium.</w:t>
      </w:r>
    </w:p>
    <w:p w14:paraId="5A919507" w14:textId="464116BC" w:rsidR="00F90352" w:rsidRPr="002B0DB3" w:rsidRDefault="00F90352" w:rsidP="00F90352">
      <w:pPr>
        <w:spacing w:before="100" w:beforeAutospacing="1" w:after="100" w:afterAutospacing="1" w:line="240" w:lineRule="auto"/>
        <w:ind w:left="360"/>
        <w:rPr>
          <w:rFonts w:ascii="Times New Roman" w:eastAsia="Times New Roman" w:hAnsi="Times New Roman" w:cs="Times New Roman"/>
          <w:kern w:val="0"/>
          <w:lang w:val="en-US" w:eastAsia="aa-ET"/>
          <w14:ligatures w14:val="none"/>
        </w:rPr>
      </w:pPr>
      <w:r w:rsidRPr="002B0DB3">
        <w:rPr>
          <w:rFonts w:ascii="Times New Roman" w:eastAsia="Times New Roman" w:hAnsi="Times New Roman" w:cs="Times New Roman"/>
          <w:noProof/>
          <w:kern w:val="0"/>
          <w:lang w:eastAsia="ru-RU"/>
        </w:rPr>
        <w:drawing>
          <wp:inline distT="0" distB="0" distL="0" distR="0" wp14:anchorId="4A11F18E" wp14:editId="207C5BBA">
            <wp:extent cx="5098438" cy="4175760"/>
            <wp:effectExtent l="0" t="0" r="6985" b="0"/>
            <wp:docPr id="10044767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6763" name="Рисунок 1004476763"/>
                    <pic:cNvPicPr/>
                  </pic:nvPicPr>
                  <pic:blipFill>
                    <a:blip r:embed="rId19">
                      <a:extLst>
                        <a:ext uri="{28A0092B-C50C-407E-A947-70E740481C1C}">
                          <a14:useLocalDpi xmlns:a14="http://schemas.microsoft.com/office/drawing/2010/main" val="0"/>
                        </a:ext>
                      </a:extLst>
                    </a:blip>
                    <a:stretch>
                      <a:fillRect/>
                    </a:stretch>
                  </pic:blipFill>
                  <pic:spPr>
                    <a:xfrm>
                      <a:off x="0" y="0"/>
                      <a:ext cx="5110520" cy="4185656"/>
                    </a:xfrm>
                    <a:prstGeom prst="rect">
                      <a:avLst/>
                    </a:prstGeom>
                  </pic:spPr>
                </pic:pic>
              </a:graphicData>
            </a:graphic>
          </wp:inline>
        </w:drawing>
      </w:r>
    </w:p>
    <w:p w14:paraId="5B8194D2" w14:textId="28602C07" w:rsidR="00AE641F" w:rsidRPr="002B0DB3" w:rsidRDefault="00AE641F" w:rsidP="00F90352">
      <w:pPr>
        <w:spacing w:before="100" w:beforeAutospacing="1" w:after="100" w:afterAutospacing="1" w:line="240" w:lineRule="auto"/>
        <w:ind w:left="360"/>
        <w:rPr>
          <w:rFonts w:ascii="Times New Roman" w:eastAsia="Times New Roman" w:hAnsi="Times New Roman" w:cs="Times New Roman"/>
          <w:kern w:val="0"/>
          <w:lang w:val="en-US" w:eastAsia="aa-ET"/>
          <w14:ligatures w14:val="none"/>
        </w:rPr>
      </w:pPr>
      <w:r w:rsidRPr="002B0DB3">
        <w:rPr>
          <w:rFonts w:ascii="Times New Roman" w:eastAsia="Times New Roman" w:hAnsi="Times New Roman" w:cs="Times New Roman"/>
          <w:kern w:val="0"/>
          <w:lang w:val="en-US" w:eastAsia="aa-ET"/>
          <w14:ligatures w14:val="none"/>
        </w:rPr>
        <w:t>Fig.1</w:t>
      </w:r>
      <w:r w:rsidR="004E0B99" w:rsidRPr="002B0DB3">
        <w:rPr>
          <w:rFonts w:ascii="Times New Roman" w:eastAsia="Times New Roman" w:hAnsi="Times New Roman" w:cs="Times New Roman"/>
          <w:kern w:val="0"/>
          <w:lang w:val="en-US" w:eastAsia="aa-ET"/>
          <w14:ligatures w14:val="none"/>
        </w:rPr>
        <w:t xml:space="preserve">. </w:t>
      </w:r>
      <w:proofErr w:type="gramStart"/>
      <w:r w:rsidR="004E0B99" w:rsidRPr="002B0DB3">
        <w:rPr>
          <w:rFonts w:ascii="Times New Roman" w:eastAsia="Times New Roman" w:hAnsi="Times New Roman" w:cs="Times New Roman"/>
          <w:kern w:val="0"/>
          <w:lang w:val="en-US" w:eastAsia="aa-ET"/>
          <w14:ligatures w14:val="none"/>
        </w:rPr>
        <w:t>The</w:t>
      </w:r>
      <w:proofErr w:type="gramEnd"/>
      <w:r w:rsidR="004E0B99" w:rsidRPr="002B0DB3">
        <w:rPr>
          <w:rFonts w:ascii="Times New Roman" w:eastAsia="Times New Roman" w:hAnsi="Times New Roman" w:cs="Times New Roman"/>
          <w:kern w:val="0"/>
          <w:lang w:val="en-US" w:eastAsia="aa-ET"/>
          <w14:ligatures w14:val="none"/>
        </w:rPr>
        <w:t xml:space="preserve"> Mayo classification of macroscopic venous invasion in RCC. [18]</w:t>
      </w:r>
    </w:p>
    <w:p w14:paraId="5D704E91" w14:textId="77777777" w:rsidR="008A17FC" w:rsidRPr="002B0DB3" w:rsidRDefault="008A17FC" w:rsidP="00400E60">
      <w:pPr>
        <w:pStyle w:val="ae"/>
        <w:rPr>
          <w:lang w:val="en-US"/>
        </w:rPr>
      </w:pPr>
    </w:p>
    <w:p w14:paraId="77F25D2D" w14:textId="19A6D804" w:rsidR="00C523C3" w:rsidRPr="002B0DB3" w:rsidRDefault="002F29F3" w:rsidP="00400E60">
      <w:pPr>
        <w:pStyle w:val="ae"/>
        <w:rPr>
          <w:lang w:val="en-US"/>
        </w:rPr>
      </w:pPr>
      <w:r w:rsidRPr="002B0DB3">
        <w:rPr>
          <w:rStyle w:val="ad"/>
          <w:rFonts w:eastAsiaTheme="majorEastAsia"/>
          <w:lang w:val="en-US"/>
        </w:rPr>
        <w:t>Diagnosis:</w:t>
      </w:r>
      <w:r w:rsidRPr="002B0DB3">
        <w:rPr>
          <w:lang w:val="en-US"/>
        </w:rPr>
        <w:t xml:space="preserve"> Right kidney mass with inferior vena cava thrombosis. Staging: T3bN1M0. </w:t>
      </w:r>
      <w:r w:rsidR="00354ACF" w:rsidRPr="002B0DB3">
        <w:rPr>
          <w:lang w:val="en-US"/>
        </w:rPr>
        <w:t>Level III</w:t>
      </w:r>
      <w:r w:rsidR="00354ACF" w:rsidRPr="002B0DB3">
        <w:rPr>
          <w:lang w:val="kk-KZ"/>
        </w:rPr>
        <w:t>.</w:t>
      </w:r>
      <w:r w:rsidR="00874CD9" w:rsidRPr="002B0DB3">
        <w:rPr>
          <w:lang w:val="en-US"/>
        </w:rPr>
        <w:t xml:space="preserve"> </w:t>
      </w:r>
      <w:r w:rsidR="00874CD9" w:rsidRPr="002B0DB3">
        <w:rPr>
          <w:rStyle w:val="ad"/>
          <w:rFonts w:eastAsiaTheme="majorEastAsia"/>
          <w:lang w:val="en-US"/>
        </w:rPr>
        <w:t>Comorbidities:</w:t>
      </w:r>
      <w:r w:rsidR="00EC7268" w:rsidRPr="002B0DB3">
        <w:rPr>
          <w:lang w:val="en-US"/>
        </w:rPr>
        <w:t xml:space="preserve"> </w:t>
      </w:r>
      <w:r w:rsidR="00874CD9" w:rsidRPr="002B0DB3">
        <w:rPr>
          <w:lang w:val="en-US"/>
        </w:rPr>
        <w:t>Mr. X had a history of ischemic heart disease, aneurysm of the interatrial septum, stage 1 arterial hypertension (high risk), and liver cirrhosis (Child-Turcotte-Pugh class B, MELD-9) secondary to chronic viral hepatitis C.</w:t>
      </w:r>
      <w:r w:rsidR="00874CD9" w:rsidRPr="002B0DB3">
        <w:rPr>
          <w:lang w:val="en-US"/>
        </w:rPr>
        <w:br/>
        <w:t>After thorough consultations with a cardiologist and hepatologist, Mr. X provided informed consent for surgical intervention. The proposed surgical approach included laparotomy, nephrectomy, and thrombectomy with reconstruction of the inferior vena cava.</w:t>
      </w:r>
    </w:p>
    <w:p w14:paraId="3BC65ACA" w14:textId="2C4841F3" w:rsidR="00FE3A6E" w:rsidRPr="002B0DB3" w:rsidRDefault="00AE0553" w:rsidP="00400E60">
      <w:pPr>
        <w:pStyle w:val="ae"/>
        <w:rPr>
          <w:lang w:val="en-US"/>
        </w:rPr>
      </w:pPr>
      <w:r w:rsidRPr="002B0DB3">
        <w:rPr>
          <w:noProof/>
          <w:lang w:eastAsia="ru-RU"/>
          <w14:ligatures w14:val="standardContextual"/>
        </w:rPr>
        <w:lastRenderedPageBreak/>
        <w:drawing>
          <wp:anchor distT="0" distB="0" distL="114300" distR="114300" simplePos="0" relativeHeight="251659264" behindDoc="0" locked="0" layoutInCell="1" allowOverlap="1" wp14:anchorId="6B16D055" wp14:editId="75F794D5">
            <wp:simplePos x="0" y="0"/>
            <wp:positionH relativeFrom="column">
              <wp:posOffset>83185</wp:posOffset>
            </wp:positionH>
            <wp:positionV relativeFrom="paragraph">
              <wp:posOffset>55880</wp:posOffset>
            </wp:positionV>
            <wp:extent cx="3721735" cy="2928620"/>
            <wp:effectExtent l="0" t="0" r="0" b="5080"/>
            <wp:wrapTopAndBottom/>
            <wp:docPr id="12519037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03781" name="Рисунок 1251903781"/>
                    <pic:cNvPicPr/>
                  </pic:nvPicPr>
                  <pic:blipFill>
                    <a:blip r:embed="rId20">
                      <a:extLst>
                        <a:ext uri="{28A0092B-C50C-407E-A947-70E740481C1C}">
                          <a14:useLocalDpi xmlns:a14="http://schemas.microsoft.com/office/drawing/2010/main" val="0"/>
                        </a:ext>
                      </a:extLst>
                    </a:blip>
                    <a:stretch>
                      <a:fillRect/>
                    </a:stretch>
                  </pic:blipFill>
                  <pic:spPr>
                    <a:xfrm>
                      <a:off x="0" y="0"/>
                      <a:ext cx="3721735" cy="2928620"/>
                    </a:xfrm>
                    <a:prstGeom prst="rect">
                      <a:avLst/>
                    </a:prstGeom>
                  </pic:spPr>
                </pic:pic>
              </a:graphicData>
            </a:graphic>
          </wp:anchor>
        </w:drawing>
      </w:r>
    </w:p>
    <w:p w14:paraId="0E0840F9" w14:textId="35A7806F" w:rsidR="00BF002F" w:rsidRPr="002B0DB3" w:rsidRDefault="00BF002F" w:rsidP="005B0D78">
      <w:pPr>
        <w:jc w:val="center"/>
        <w:rPr>
          <w:rFonts w:ascii="Times New Roman" w:hAnsi="Times New Roman" w:cs="Times New Roman"/>
          <w:b/>
          <w:bCs/>
          <w:lang w:val="en-US"/>
        </w:rPr>
      </w:pPr>
      <w:r w:rsidRPr="002B0DB3">
        <w:rPr>
          <w:rFonts w:ascii="Times New Roman" w:hAnsi="Times New Roman" w:cs="Times New Roman"/>
          <w:b/>
          <w:bCs/>
          <w:lang w:val="en-US"/>
        </w:rPr>
        <w:t>Surgical Procedure</w:t>
      </w:r>
    </w:p>
    <w:p w14:paraId="7AFE4D5B" w14:textId="0418BFBA" w:rsidR="002F64F3" w:rsidRPr="002B0DB3" w:rsidRDefault="005B0D78" w:rsidP="00BF002F">
      <w:pPr>
        <w:rPr>
          <w:rFonts w:ascii="Times New Roman" w:hAnsi="Times New Roman" w:cs="Times New Roman"/>
          <w:lang w:val="en-US"/>
        </w:rPr>
      </w:pPr>
      <w:r w:rsidRPr="002B0DB3">
        <w:rPr>
          <w:rFonts w:ascii="Times New Roman" w:hAnsi="Times New Roman" w:cs="Times New Roman"/>
          <w:lang w:val="en-US"/>
        </w:rPr>
        <w:t>Patient</w:t>
      </w:r>
      <w:r w:rsidR="00BF002F" w:rsidRPr="002B0DB3">
        <w:rPr>
          <w:rFonts w:ascii="Times New Roman" w:hAnsi="Times New Roman" w:cs="Times New Roman"/>
          <w:lang w:val="en-US"/>
        </w:rPr>
        <w:t xml:space="preserve"> was positioned supine on the operating table under general anesthesia. Preoperative antibiotics </w:t>
      </w:r>
      <w:proofErr w:type="gramStart"/>
      <w:r w:rsidR="00BF002F" w:rsidRPr="002B0DB3">
        <w:rPr>
          <w:rFonts w:ascii="Times New Roman" w:hAnsi="Times New Roman" w:cs="Times New Roman"/>
          <w:lang w:val="en-US"/>
        </w:rPr>
        <w:t>were administered</w:t>
      </w:r>
      <w:proofErr w:type="gramEnd"/>
      <w:r w:rsidR="00BF002F" w:rsidRPr="002B0DB3">
        <w:rPr>
          <w:rFonts w:ascii="Times New Roman" w:hAnsi="Times New Roman" w:cs="Times New Roman"/>
          <w:lang w:val="en-US"/>
        </w:rPr>
        <w:t>, and standard monitoring devices were applied.</w:t>
      </w:r>
      <w:r w:rsidR="00922DE9" w:rsidRPr="002B0DB3">
        <w:rPr>
          <w:rFonts w:ascii="Times New Roman" w:hAnsi="Times New Roman" w:cs="Times New Roman"/>
          <w:lang w:val="en-US"/>
        </w:rPr>
        <w:t xml:space="preserve"> </w:t>
      </w:r>
      <w:r w:rsidR="00BF002F" w:rsidRPr="002B0DB3">
        <w:rPr>
          <w:rFonts w:ascii="Times New Roman" w:hAnsi="Times New Roman" w:cs="Times New Roman"/>
          <w:lang w:val="en-US"/>
        </w:rPr>
        <w:t xml:space="preserve">A right laparotomy </w:t>
      </w:r>
      <w:proofErr w:type="gramStart"/>
      <w:r w:rsidR="00BF002F" w:rsidRPr="002B0DB3">
        <w:rPr>
          <w:rFonts w:ascii="Times New Roman" w:hAnsi="Times New Roman" w:cs="Times New Roman"/>
          <w:lang w:val="en-US"/>
        </w:rPr>
        <w:t>was performed</w:t>
      </w:r>
      <w:proofErr w:type="gramEnd"/>
      <w:r w:rsidR="00BF002F" w:rsidRPr="002B0DB3">
        <w:rPr>
          <w:rFonts w:ascii="Times New Roman" w:hAnsi="Times New Roman" w:cs="Times New Roman"/>
          <w:lang w:val="en-US"/>
        </w:rPr>
        <w:t xml:space="preserve"> to access the retroperitoneal space and gain exposure to the right kidney and inferior vena cava (IVC). The incision provided adequate access to the affected structures while minimizing intraoperative complications.</w:t>
      </w:r>
      <w:r w:rsidR="00922DE9" w:rsidRPr="002B0DB3">
        <w:rPr>
          <w:rFonts w:ascii="Times New Roman" w:hAnsi="Times New Roman" w:cs="Times New Roman"/>
          <w:lang w:val="en-US"/>
        </w:rPr>
        <w:t xml:space="preserve"> </w:t>
      </w:r>
      <w:r w:rsidR="00BF002F" w:rsidRPr="002B0DB3">
        <w:rPr>
          <w:rFonts w:ascii="Times New Roman" w:hAnsi="Times New Roman" w:cs="Times New Roman"/>
          <w:lang w:val="en-US"/>
        </w:rPr>
        <w:t xml:space="preserve">The right kidney </w:t>
      </w:r>
      <w:proofErr w:type="gramStart"/>
      <w:r w:rsidR="00BF002F" w:rsidRPr="002B0DB3">
        <w:rPr>
          <w:rFonts w:ascii="Times New Roman" w:hAnsi="Times New Roman" w:cs="Times New Roman"/>
          <w:lang w:val="en-US"/>
        </w:rPr>
        <w:t>was carefully dissected</w:t>
      </w:r>
      <w:proofErr w:type="gramEnd"/>
      <w:r w:rsidR="00BF002F" w:rsidRPr="002B0DB3">
        <w:rPr>
          <w:rFonts w:ascii="Times New Roman" w:hAnsi="Times New Roman" w:cs="Times New Roman"/>
          <w:lang w:val="en-US"/>
        </w:rPr>
        <w:t xml:space="preserve"> from the surrounding tissues, ensuring preservation of adjacent structures.</w:t>
      </w:r>
      <w:r w:rsidR="00706DF9" w:rsidRPr="002B0DB3">
        <w:rPr>
          <w:rFonts w:ascii="Times New Roman" w:hAnsi="Times New Roman" w:cs="Times New Roman"/>
          <w:lang w:val="en-US"/>
        </w:rPr>
        <w:t xml:space="preserve"> </w:t>
      </w:r>
      <w:r w:rsidR="00706DF9" w:rsidRPr="002B0DB3">
        <w:rPr>
          <w:rFonts w:ascii="Times New Roman" w:eastAsia="Times New Roman" w:hAnsi="Times New Roman" w:cs="Times New Roman"/>
          <w:lang w:val="en-US"/>
        </w:rPr>
        <w:t xml:space="preserve">Additional vessels and collaterals were isolated, ligated, and divided. The ureter in the lower third was isolated, ligated, and divided. The renal vein, along with its entry into the inferior vena cava (IVC), was isolated and secured with a vessel loop. Three renal arteries were isolated, clamped, divided, and ligated. A Satinsky clamp </w:t>
      </w:r>
      <w:proofErr w:type="gramStart"/>
      <w:r w:rsidR="00706DF9" w:rsidRPr="002B0DB3">
        <w:rPr>
          <w:rFonts w:ascii="Times New Roman" w:eastAsia="Times New Roman" w:hAnsi="Times New Roman" w:cs="Times New Roman"/>
          <w:lang w:val="en-US"/>
        </w:rPr>
        <w:t>was applied</w:t>
      </w:r>
      <w:proofErr w:type="gramEnd"/>
      <w:r w:rsidR="00706DF9" w:rsidRPr="002B0DB3">
        <w:rPr>
          <w:rFonts w:ascii="Times New Roman" w:eastAsia="Times New Roman" w:hAnsi="Times New Roman" w:cs="Times New Roman"/>
          <w:lang w:val="en-US"/>
        </w:rPr>
        <w:t xml:space="preserve"> to the IVC at the entry of the renal vein. The renal vein </w:t>
      </w:r>
      <w:proofErr w:type="gramStart"/>
      <w:r w:rsidR="00706DF9" w:rsidRPr="002B0DB3">
        <w:rPr>
          <w:rFonts w:ascii="Times New Roman" w:eastAsia="Times New Roman" w:hAnsi="Times New Roman" w:cs="Times New Roman"/>
          <w:lang w:val="en-US"/>
        </w:rPr>
        <w:t>was divided</w:t>
      </w:r>
      <w:proofErr w:type="gramEnd"/>
      <w:r w:rsidR="00706DF9" w:rsidRPr="002B0DB3">
        <w:rPr>
          <w:rFonts w:ascii="Times New Roman" w:eastAsia="Times New Roman" w:hAnsi="Times New Roman" w:cs="Times New Roman"/>
          <w:lang w:val="en-US"/>
        </w:rPr>
        <w:t>, and an incision was made in the IVC.</w:t>
      </w:r>
      <w:r w:rsidR="00BF002F" w:rsidRPr="002B0DB3">
        <w:rPr>
          <w:rFonts w:ascii="Times New Roman" w:hAnsi="Times New Roman" w:cs="Times New Roman"/>
          <w:lang w:val="en-US"/>
        </w:rPr>
        <w:t xml:space="preserve"> The entire kidney, including the tumor mass, </w:t>
      </w:r>
      <w:proofErr w:type="gramStart"/>
      <w:r w:rsidR="00BF002F" w:rsidRPr="002B0DB3">
        <w:rPr>
          <w:rFonts w:ascii="Times New Roman" w:hAnsi="Times New Roman" w:cs="Times New Roman"/>
          <w:lang w:val="en-US"/>
        </w:rPr>
        <w:t>was excised</w:t>
      </w:r>
      <w:proofErr w:type="gramEnd"/>
      <w:r w:rsidR="00BF002F" w:rsidRPr="002B0DB3">
        <w:rPr>
          <w:rFonts w:ascii="Times New Roman" w:hAnsi="Times New Roman" w:cs="Times New Roman"/>
          <w:lang w:val="en-US"/>
        </w:rPr>
        <w:t xml:space="preserve"> </w:t>
      </w:r>
      <w:proofErr w:type="spellStart"/>
      <w:r w:rsidR="00BF002F" w:rsidRPr="002B0DB3">
        <w:rPr>
          <w:rFonts w:ascii="Times New Roman" w:hAnsi="Times New Roman" w:cs="Times New Roman"/>
          <w:lang w:val="en-US"/>
        </w:rPr>
        <w:t>en</w:t>
      </w:r>
      <w:proofErr w:type="spellEnd"/>
      <w:r w:rsidR="00BF002F" w:rsidRPr="002B0DB3">
        <w:rPr>
          <w:rFonts w:ascii="Times New Roman" w:hAnsi="Times New Roman" w:cs="Times New Roman"/>
          <w:lang w:val="en-US"/>
        </w:rPr>
        <w:t xml:space="preserve"> bloc.</w:t>
      </w:r>
      <w:r w:rsidR="00B677F2" w:rsidRPr="002B0DB3">
        <w:rPr>
          <w:rFonts w:ascii="Times New Roman" w:hAnsi="Times New Roman" w:cs="Times New Roman"/>
          <w:lang w:val="en-US"/>
        </w:rPr>
        <w:t xml:space="preserve"> </w:t>
      </w:r>
      <w:r w:rsidR="00BF002F" w:rsidRPr="002B0DB3">
        <w:rPr>
          <w:rFonts w:ascii="Times New Roman" w:hAnsi="Times New Roman" w:cs="Times New Roman"/>
          <w:lang w:val="en-US"/>
        </w:rPr>
        <w:t xml:space="preserve">Attention </w:t>
      </w:r>
      <w:proofErr w:type="gramStart"/>
      <w:r w:rsidR="00BF002F" w:rsidRPr="002B0DB3">
        <w:rPr>
          <w:rFonts w:ascii="Times New Roman" w:hAnsi="Times New Roman" w:cs="Times New Roman"/>
          <w:lang w:val="en-US"/>
        </w:rPr>
        <w:t>was then turned</w:t>
      </w:r>
      <w:proofErr w:type="gramEnd"/>
      <w:r w:rsidR="00BF002F" w:rsidRPr="002B0DB3">
        <w:rPr>
          <w:rFonts w:ascii="Times New Roman" w:hAnsi="Times New Roman" w:cs="Times New Roman"/>
          <w:lang w:val="en-US"/>
        </w:rPr>
        <w:t xml:space="preserve"> to the inferior vena cava, where the thrombus was located. Special care </w:t>
      </w:r>
      <w:proofErr w:type="gramStart"/>
      <w:r w:rsidR="00BF002F" w:rsidRPr="002B0DB3">
        <w:rPr>
          <w:rFonts w:ascii="Times New Roman" w:hAnsi="Times New Roman" w:cs="Times New Roman"/>
          <w:lang w:val="en-US"/>
        </w:rPr>
        <w:t>was taken</w:t>
      </w:r>
      <w:proofErr w:type="gramEnd"/>
      <w:r w:rsidR="00BF002F" w:rsidRPr="002B0DB3">
        <w:rPr>
          <w:rFonts w:ascii="Times New Roman" w:hAnsi="Times New Roman" w:cs="Times New Roman"/>
          <w:lang w:val="en-US"/>
        </w:rPr>
        <w:t xml:space="preserve"> to avoid dislodging the thrombus during manipulation. Using meticulous dissection techniques, the</w:t>
      </w:r>
      <w:r w:rsidR="00070B39" w:rsidRPr="002B0DB3">
        <w:rPr>
          <w:rFonts w:ascii="Times New Roman" w:hAnsi="Times New Roman" w:cs="Times New Roman"/>
          <w:lang w:val="en-US"/>
        </w:rPr>
        <w:t xml:space="preserve"> 5cm</w:t>
      </w:r>
      <w:r w:rsidR="00BF002F" w:rsidRPr="002B0DB3">
        <w:rPr>
          <w:rFonts w:ascii="Times New Roman" w:hAnsi="Times New Roman" w:cs="Times New Roman"/>
          <w:lang w:val="en-US"/>
        </w:rPr>
        <w:t xml:space="preserve"> thrombus </w:t>
      </w:r>
      <w:proofErr w:type="gramStart"/>
      <w:r w:rsidR="00BF002F" w:rsidRPr="002B0DB3">
        <w:rPr>
          <w:rFonts w:ascii="Times New Roman" w:hAnsi="Times New Roman" w:cs="Times New Roman"/>
          <w:lang w:val="en-US"/>
        </w:rPr>
        <w:t>was carefully removed</w:t>
      </w:r>
      <w:proofErr w:type="gramEnd"/>
      <w:r w:rsidR="00BF002F" w:rsidRPr="002B0DB3">
        <w:rPr>
          <w:rFonts w:ascii="Times New Roman" w:hAnsi="Times New Roman" w:cs="Times New Roman"/>
          <w:lang w:val="en-US"/>
        </w:rPr>
        <w:t xml:space="preserve"> from the lumen of the vena cava</w:t>
      </w:r>
      <w:r w:rsidR="00CD5B69" w:rsidRPr="002B0DB3">
        <w:rPr>
          <w:rFonts w:ascii="Times New Roman" w:hAnsi="Times New Roman" w:cs="Times New Roman"/>
          <w:lang w:val="en-US"/>
        </w:rPr>
        <w:t xml:space="preserve"> (pic 2)</w:t>
      </w:r>
      <w:r w:rsidR="00BF002F" w:rsidRPr="002B0DB3">
        <w:rPr>
          <w:rFonts w:ascii="Times New Roman" w:hAnsi="Times New Roman" w:cs="Times New Roman"/>
          <w:lang w:val="en-US"/>
        </w:rPr>
        <w:t>, ensuring complete clearance of the vessel.</w:t>
      </w:r>
      <w:r w:rsidR="00070B39" w:rsidRPr="002B0DB3">
        <w:rPr>
          <w:rFonts w:ascii="Times New Roman" w:hAnsi="Times New Roman" w:cs="Times New Roman"/>
          <w:lang w:val="en-US"/>
        </w:rPr>
        <w:t xml:space="preserve"> </w:t>
      </w:r>
      <w:r w:rsidR="00BF002F" w:rsidRPr="002B0DB3">
        <w:rPr>
          <w:rFonts w:ascii="Times New Roman" w:hAnsi="Times New Roman" w:cs="Times New Roman"/>
          <w:lang w:val="en-US"/>
        </w:rPr>
        <w:t xml:space="preserve">Following thrombus removal, the integrity of the inferior vena cava </w:t>
      </w:r>
      <w:proofErr w:type="gramStart"/>
      <w:r w:rsidR="00BF002F" w:rsidRPr="002B0DB3">
        <w:rPr>
          <w:rFonts w:ascii="Times New Roman" w:hAnsi="Times New Roman" w:cs="Times New Roman"/>
          <w:lang w:val="en-US"/>
        </w:rPr>
        <w:t>was assessed</w:t>
      </w:r>
      <w:proofErr w:type="gramEnd"/>
      <w:r w:rsidR="00BF002F" w:rsidRPr="002B0DB3">
        <w:rPr>
          <w:rFonts w:ascii="Times New Roman" w:hAnsi="Times New Roman" w:cs="Times New Roman"/>
          <w:lang w:val="en-US"/>
        </w:rPr>
        <w:t xml:space="preserve">. </w:t>
      </w:r>
      <w:proofErr w:type="gramStart"/>
      <w:r w:rsidR="00BF002F" w:rsidRPr="002B0DB3">
        <w:rPr>
          <w:rFonts w:ascii="Times New Roman" w:hAnsi="Times New Roman" w:cs="Times New Roman"/>
          <w:lang w:val="en-US"/>
        </w:rPr>
        <w:t>reconstruction</w:t>
      </w:r>
      <w:proofErr w:type="gramEnd"/>
      <w:r w:rsidR="00BF002F" w:rsidRPr="002B0DB3">
        <w:rPr>
          <w:rFonts w:ascii="Times New Roman" w:hAnsi="Times New Roman" w:cs="Times New Roman"/>
          <w:lang w:val="en-US"/>
        </w:rPr>
        <w:t xml:space="preserve"> of the vena cava was performed using primary closure</w:t>
      </w:r>
      <w:r w:rsidR="00A22F4F" w:rsidRPr="002B0DB3">
        <w:rPr>
          <w:rFonts w:ascii="Times New Roman" w:hAnsi="Times New Roman" w:cs="Times New Roman"/>
          <w:lang w:val="en-US"/>
        </w:rPr>
        <w:t xml:space="preserve"> (pic 3)</w:t>
      </w:r>
      <w:r w:rsidR="00BF002F" w:rsidRPr="002B0DB3">
        <w:rPr>
          <w:rFonts w:ascii="Times New Roman" w:hAnsi="Times New Roman" w:cs="Times New Roman"/>
          <w:lang w:val="en-US"/>
        </w:rPr>
        <w:t>.</w:t>
      </w:r>
      <w:r w:rsidR="00393C64" w:rsidRPr="002B0DB3">
        <w:rPr>
          <w:rFonts w:ascii="Times New Roman" w:hAnsi="Times New Roman" w:cs="Times New Roman"/>
          <w:lang w:val="en-US"/>
        </w:rPr>
        <w:t xml:space="preserve"> </w:t>
      </w:r>
      <w:r w:rsidR="00BF002F" w:rsidRPr="002B0DB3">
        <w:rPr>
          <w:rFonts w:ascii="Times New Roman" w:hAnsi="Times New Roman" w:cs="Times New Roman"/>
          <w:lang w:val="en-US"/>
        </w:rPr>
        <w:t xml:space="preserve">Hemostasis </w:t>
      </w:r>
      <w:proofErr w:type="gramStart"/>
      <w:r w:rsidR="00BF002F" w:rsidRPr="002B0DB3">
        <w:rPr>
          <w:rFonts w:ascii="Times New Roman" w:hAnsi="Times New Roman" w:cs="Times New Roman"/>
          <w:lang w:val="en-US"/>
        </w:rPr>
        <w:t>was ensured</w:t>
      </w:r>
      <w:proofErr w:type="gramEnd"/>
      <w:r w:rsidR="00BF002F" w:rsidRPr="002B0DB3">
        <w:rPr>
          <w:rFonts w:ascii="Times New Roman" w:hAnsi="Times New Roman" w:cs="Times New Roman"/>
          <w:lang w:val="en-US"/>
        </w:rPr>
        <w:t xml:space="preserve">, and meticulous attention was paid to controlling any bleeding points. The surgical field </w:t>
      </w:r>
      <w:proofErr w:type="gramStart"/>
      <w:r w:rsidR="00BF002F" w:rsidRPr="002B0DB3">
        <w:rPr>
          <w:rFonts w:ascii="Times New Roman" w:hAnsi="Times New Roman" w:cs="Times New Roman"/>
          <w:lang w:val="en-US"/>
        </w:rPr>
        <w:t>was thoroughly irrigated</w:t>
      </w:r>
      <w:proofErr w:type="gramEnd"/>
      <w:r w:rsidR="00BF002F" w:rsidRPr="002B0DB3">
        <w:rPr>
          <w:rFonts w:ascii="Times New Roman" w:hAnsi="Times New Roman" w:cs="Times New Roman"/>
          <w:lang w:val="en-US"/>
        </w:rPr>
        <w:t xml:space="preserve"> with saline to remove any debris or residual thrombus. The surgical procedure was successful, with complete removal of the renal tumor and thrombus from the inferior vena cava. </w:t>
      </w:r>
      <w:r w:rsidR="00F50D6F" w:rsidRPr="002B0DB3">
        <w:rPr>
          <w:rFonts w:ascii="Times New Roman" w:hAnsi="Times New Roman" w:cs="Times New Roman"/>
          <w:lang w:val="en-US"/>
        </w:rPr>
        <w:t>Patient</w:t>
      </w:r>
      <w:r w:rsidR="00BF002F" w:rsidRPr="002B0DB3">
        <w:rPr>
          <w:rFonts w:ascii="Times New Roman" w:hAnsi="Times New Roman" w:cs="Times New Roman"/>
          <w:lang w:val="en-US"/>
        </w:rPr>
        <w:t xml:space="preserve">'s postoperative recovery was uneventful, and he </w:t>
      </w:r>
      <w:proofErr w:type="gramStart"/>
      <w:r w:rsidR="00BF002F" w:rsidRPr="002B0DB3">
        <w:rPr>
          <w:rFonts w:ascii="Times New Roman" w:hAnsi="Times New Roman" w:cs="Times New Roman"/>
          <w:lang w:val="en-US"/>
        </w:rPr>
        <w:t>was discharged</w:t>
      </w:r>
      <w:proofErr w:type="gramEnd"/>
      <w:r w:rsidR="00BF002F" w:rsidRPr="002B0DB3">
        <w:rPr>
          <w:rFonts w:ascii="Times New Roman" w:hAnsi="Times New Roman" w:cs="Times New Roman"/>
          <w:lang w:val="en-US"/>
        </w:rPr>
        <w:t xml:space="preserve"> home with appropriate follow-up instructions.</w:t>
      </w:r>
      <w:r w:rsidR="00626FDC" w:rsidRPr="002B0DB3">
        <w:rPr>
          <w:rFonts w:ascii="Times New Roman" w:hAnsi="Times New Roman" w:cs="Times New Roman"/>
          <w:lang w:val="en-US"/>
        </w:rPr>
        <w:t xml:space="preserve"> </w:t>
      </w:r>
      <w:r w:rsidR="00BF002F" w:rsidRPr="002B0DB3">
        <w:rPr>
          <w:rFonts w:ascii="Times New Roman" w:hAnsi="Times New Roman" w:cs="Times New Roman"/>
          <w:lang w:val="en-US"/>
        </w:rPr>
        <w:t>This surgical approach highlights the importance of meticulous dissection techniques and careful vascular management in achieving favorable outcomes in patients with renal cell carcinoma and inferior vena cava thrombosis.</w:t>
      </w:r>
    </w:p>
    <w:p w14:paraId="265E4F91" w14:textId="4E9E94D6" w:rsidR="001574C9" w:rsidRPr="002B0DB3" w:rsidRDefault="00E83B1C" w:rsidP="00BF002F">
      <w:pPr>
        <w:rPr>
          <w:rFonts w:ascii="Times New Roman" w:hAnsi="Times New Roman" w:cs="Times New Roman"/>
          <w:lang w:val="kk-KZ"/>
        </w:rPr>
      </w:pPr>
      <w:r w:rsidRPr="002B0DB3">
        <w:rPr>
          <w:rFonts w:ascii="Times New Roman" w:hAnsi="Times New Roman" w:cs="Times New Roman"/>
          <w:noProof/>
          <w:lang w:eastAsia="ru-RU"/>
        </w:rPr>
        <w:lastRenderedPageBreak/>
        <w:drawing>
          <wp:anchor distT="0" distB="0" distL="114300" distR="114300" simplePos="0" relativeHeight="251660288" behindDoc="0" locked="0" layoutInCell="1" allowOverlap="1" wp14:anchorId="7494AE8A" wp14:editId="5F535658">
            <wp:simplePos x="0" y="0"/>
            <wp:positionH relativeFrom="column">
              <wp:posOffset>3810</wp:posOffset>
            </wp:positionH>
            <wp:positionV relativeFrom="paragraph">
              <wp:posOffset>902335</wp:posOffset>
            </wp:positionV>
            <wp:extent cx="3606165" cy="2026285"/>
            <wp:effectExtent l="0" t="0" r="0" b="0"/>
            <wp:wrapTopAndBottom/>
            <wp:docPr id="2206444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44408" name="Рисунок 220644408"/>
                    <pic:cNvPicPr/>
                  </pic:nvPicPr>
                  <pic:blipFill>
                    <a:blip r:embed="rId21">
                      <a:extLst>
                        <a:ext uri="{28A0092B-C50C-407E-A947-70E740481C1C}">
                          <a14:useLocalDpi xmlns:a14="http://schemas.microsoft.com/office/drawing/2010/main" val="0"/>
                        </a:ext>
                      </a:extLst>
                    </a:blip>
                    <a:stretch>
                      <a:fillRect/>
                    </a:stretch>
                  </pic:blipFill>
                  <pic:spPr>
                    <a:xfrm>
                      <a:off x="0" y="0"/>
                      <a:ext cx="3606165" cy="2026285"/>
                    </a:xfrm>
                    <a:prstGeom prst="rect">
                      <a:avLst/>
                    </a:prstGeom>
                  </pic:spPr>
                </pic:pic>
              </a:graphicData>
            </a:graphic>
            <wp14:sizeRelH relativeFrom="margin">
              <wp14:pctWidth>0</wp14:pctWidth>
            </wp14:sizeRelH>
            <wp14:sizeRelV relativeFrom="margin">
              <wp14:pctHeight>0</wp14:pctHeight>
            </wp14:sizeRelV>
          </wp:anchor>
        </w:drawing>
      </w:r>
    </w:p>
    <w:p w14:paraId="01D515D4" w14:textId="77777777" w:rsidR="00E83B1C" w:rsidRPr="002B0DB3" w:rsidRDefault="00E83B1C" w:rsidP="00A71051">
      <w:pPr>
        <w:jc w:val="center"/>
        <w:rPr>
          <w:rFonts w:ascii="Times New Roman" w:hAnsi="Times New Roman" w:cs="Times New Roman"/>
          <w:b/>
          <w:bCs/>
          <w:lang w:val="en-US"/>
        </w:rPr>
      </w:pPr>
    </w:p>
    <w:p w14:paraId="7EA0F70F" w14:textId="77777777" w:rsidR="00E83B1C" w:rsidRPr="002B0DB3" w:rsidRDefault="00E83B1C" w:rsidP="00A71051">
      <w:pPr>
        <w:jc w:val="center"/>
        <w:rPr>
          <w:rFonts w:ascii="Times New Roman" w:hAnsi="Times New Roman" w:cs="Times New Roman"/>
          <w:b/>
          <w:bCs/>
          <w:lang w:val="en-US"/>
        </w:rPr>
      </w:pPr>
    </w:p>
    <w:p w14:paraId="3D343C85" w14:textId="77777777" w:rsidR="00E83B1C" w:rsidRPr="002B0DB3" w:rsidRDefault="00E83B1C" w:rsidP="00A71051">
      <w:pPr>
        <w:jc w:val="center"/>
        <w:rPr>
          <w:rFonts w:ascii="Times New Roman" w:hAnsi="Times New Roman" w:cs="Times New Roman"/>
          <w:b/>
          <w:bCs/>
          <w:lang w:val="en-US"/>
        </w:rPr>
      </w:pPr>
    </w:p>
    <w:p w14:paraId="43FD74FF" w14:textId="7220696A" w:rsidR="00EB4F42" w:rsidRPr="002B0DB3" w:rsidRDefault="008C04C2" w:rsidP="008C04C2">
      <w:pPr>
        <w:jc w:val="center"/>
        <w:rPr>
          <w:rFonts w:ascii="Times New Roman" w:hAnsi="Times New Roman" w:cs="Times New Roman"/>
          <w:b/>
          <w:bCs/>
          <w:lang w:val="en-US"/>
        </w:rPr>
      </w:pPr>
      <w:r w:rsidRPr="002B0DB3">
        <w:rPr>
          <w:rFonts w:ascii="Times New Roman" w:hAnsi="Times New Roman" w:cs="Times New Roman"/>
          <w:b/>
          <w:bCs/>
          <w:noProof/>
          <w:lang w:eastAsia="ru-RU"/>
        </w:rPr>
        <w:drawing>
          <wp:anchor distT="0" distB="0" distL="114300" distR="114300" simplePos="0" relativeHeight="251661312" behindDoc="0" locked="0" layoutInCell="1" allowOverlap="1" wp14:anchorId="39FCA4D4" wp14:editId="7DB3B47F">
            <wp:simplePos x="0" y="0"/>
            <wp:positionH relativeFrom="column">
              <wp:posOffset>-3175</wp:posOffset>
            </wp:positionH>
            <wp:positionV relativeFrom="paragraph">
              <wp:posOffset>366395</wp:posOffset>
            </wp:positionV>
            <wp:extent cx="3785235" cy="2127250"/>
            <wp:effectExtent l="0" t="0" r="5715" b="6350"/>
            <wp:wrapTopAndBottom/>
            <wp:docPr id="51450630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06301" name="Рисунок 514506301"/>
                    <pic:cNvPicPr/>
                  </pic:nvPicPr>
                  <pic:blipFill>
                    <a:blip r:embed="rId22">
                      <a:extLst>
                        <a:ext uri="{28A0092B-C50C-407E-A947-70E740481C1C}">
                          <a14:useLocalDpi xmlns:a14="http://schemas.microsoft.com/office/drawing/2010/main" val="0"/>
                        </a:ext>
                      </a:extLst>
                    </a:blip>
                    <a:stretch>
                      <a:fillRect/>
                    </a:stretch>
                  </pic:blipFill>
                  <pic:spPr>
                    <a:xfrm>
                      <a:off x="0" y="0"/>
                      <a:ext cx="3785235" cy="2127250"/>
                    </a:xfrm>
                    <a:prstGeom prst="rect">
                      <a:avLst/>
                    </a:prstGeom>
                  </pic:spPr>
                </pic:pic>
              </a:graphicData>
            </a:graphic>
            <wp14:sizeRelH relativeFrom="margin">
              <wp14:pctWidth>0</wp14:pctWidth>
            </wp14:sizeRelH>
            <wp14:sizeRelV relativeFrom="margin">
              <wp14:pctHeight>0</wp14:pctHeight>
            </wp14:sizeRelV>
          </wp:anchor>
        </w:drawing>
      </w:r>
    </w:p>
    <w:p w14:paraId="1FA4277E" w14:textId="77777777" w:rsidR="00EB4F42" w:rsidRPr="002B0DB3" w:rsidRDefault="00EB4F42" w:rsidP="00A71051">
      <w:pPr>
        <w:jc w:val="center"/>
        <w:rPr>
          <w:rFonts w:ascii="Times New Roman" w:hAnsi="Times New Roman" w:cs="Times New Roman"/>
          <w:b/>
          <w:bCs/>
          <w:lang w:val="kk-KZ"/>
        </w:rPr>
      </w:pPr>
    </w:p>
    <w:p w14:paraId="5599D1B4" w14:textId="29D40615" w:rsidR="00E21EB9" w:rsidRPr="002B0DB3" w:rsidRDefault="009F1B5B" w:rsidP="009F1B5B">
      <w:pPr>
        <w:rPr>
          <w:rFonts w:ascii="Times New Roman" w:hAnsi="Times New Roman" w:cs="Times New Roman"/>
          <w:b/>
          <w:bCs/>
          <w:lang w:val="kk-KZ"/>
        </w:rPr>
      </w:pPr>
      <w:r w:rsidRPr="002B0DB3">
        <w:rPr>
          <w:rFonts w:ascii="Times New Roman" w:hAnsi="Times New Roman" w:cs="Times New Roman"/>
          <w:b/>
          <w:bCs/>
          <w:noProof/>
          <w:lang w:eastAsia="ru-RU"/>
        </w:rPr>
        <w:drawing>
          <wp:inline distT="0" distB="0" distL="0" distR="0" wp14:anchorId="45FA127E" wp14:editId="4AD84763">
            <wp:extent cx="2621280" cy="3397885"/>
            <wp:effectExtent l="0" t="0" r="7620" b="0"/>
            <wp:docPr id="356582419" name="Рисунок 3" descr="Изображение выглядит как человек, Плоть, ножниц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82419" name="Рисунок 3" descr="Изображение выглядит как человек, Плоть, ножницы&#10;&#10;Автоматически созданное описание"/>
                    <pic:cNvPicPr/>
                  </pic:nvPicPr>
                  <pic:blipFill rotWithShape="1">
                    <a:blip r:embed="rId23" cstate="print">
                      <a:extLst>
                        <a:ext uri="{28A0092B-C50C-407E-A947-70E740481C1C}">
                          <a14:useLocalDpi xmlns:a14="http://schemas.microsoft.com/office/drawing/2010/main" val="0"/>
                        </a:ext>
                      </a:extLst>
                    </a:blip>
                    <a:srcRect l="1533" t="17562" r="10588"/>
                    <a:stretch/>
                  </pic:blipFill>
                  <pic:spPr bwMode="auto">
                    <a:xfrm>
                      <a:off x="0" y="0"/>
                      <a:ext cx="2636128" cy="3417132"/>
                    </a:xfrm>
                    <a:prstGeom prst="rect">
                      <a:avLst/>
                    </a:prstGeom>
                    <a:ln>
                      <a:noFill/>
                    </a:ln>
                    <a:extLst>
                      <a:ext uri="{53640926-AAD7-44D8-BBD7-CCE9431645EC}">
                        <a14:shadowObscured xmlns:a14="http://schemas.microsoft.com/office/drawing/2010/main"/>
                      </a:ext>
                    </a:extLst>
                  </pic:spPr>
                </pic:pic>
              </a:graphicData>
            </a:graphic>
          </wp:inline>
        </w:drawing>
      </w:r>
    </w:p>
    <w:p w14:paraId="2D07FAF9" w14:textId="6352E243" w:rsidR="00825B74" w:rsidRPr="002B0DB3" w:rsidRDefault="00825B74" w:rsidP="009F1B5B">
      <w:pPr>
        <w:rPr>
          <w:rFonts w:ascii="Times New Roman" w:hAnsi="Times New Roman" w:cs="Times New Roman"/>
          <w:b/>
          <w:bCs/>
          <w:lang w:val="en-US"/>
        </w:rPr>
      </w:pPr>
      <w:r w:rsidRPr="002B0DB3">
        <w:rPr>
          <w:rFonts w:ascii="Times New Roman" w:hAnsi="Times New Roman" w:cs="Times New Roman"/>
          <w:b/>
          <w:bCs/>
          <w:lang w:val="en-US"/>
        </w:rPr>
        <w:t>Pic 4.</w:t>
      </w:r>
      <w:r w:rsidR="00C96C68" w:rsidRPr="002B0DB3">
        <w:rPr>
          <w:rFonts w:ascii="Times New Roman" w:hAnsi="Times New Roman" w:cs="Times New Roman"/>
          <w:b/>
          <w:bCs/>
          <w:lang w:val="kk-KZ"/>
        </w:rPr>
        <w:t xml:space="preserve"> </w:t>
      </w:r>
      <w:r w:rsidR="00186862" w:rsidRPr="002B0DB3">
        <w:rPr>
          <w:rFonts w:ascii="Times New Roman" w:hAnsi="Times New Roman" w:cs="Times New Roman"/>
          <w:b/>
          <w:bCs/>
          <w:lang w:val="en-US"/>
        </w:rPr>
        <w:t>G</w:t>
      </w:r>
      <w:r w:rsidR="00186862" w:rsidRPr="002B0DB3">
        <w:rPr>
          <w:rFonts w:ascii="Times New Roman" w:hAnsi="Times New Roman" w:cs="Times New Roman"/>
          <w:b/>
          <w:bCs/>
          <w:lang w:val="kk-KZ"/>
        </w:rPr>
        <w:t>ross specimen of a kidney with a tumor thrombus</w:t>
      </w:r>
      <w:r w:rsidR="00186862" w:rsidRPr="002B0DB3">
        <w:rPr>
          <w:rFonts w:ascii="Times New Roman" w:hAnsi="Times New Roman" w:cs="Times New Roman"/>
          <w:b/>
          <w:bCs/>
          <w:lang w:val="en-US"/>
        </w:rPr>
        <w:t>.</w:t>
      </w:r>
    </w:p>
    <w:p w14:paraId="19F0BB11" w14:textId="77777777" w:rsidR="00E21EB9" w:rsidRPr="002B0DB3" w:rsidRDefault="00E21EB9" w:rsidP="00A71051">
      <w:pPr>
        <w:jc w:val="center"/>
        <w:rPr>
          <w:rFonts w:ascii="Times New Roman" w:hAnsi="Times New Roman" w:cs="Times New Roman"/>
          <w:b/>
          <w:bCs/>
          <w:lang w:val="kk-KZ"/>
        </w:rPr>
      </w:pPr>
    </w:p>
    <w:p w14:paraId="22332415" w14:textId="3A3D88EA" w:rsidR="00A71051" w:rsidRPr="002B0DB3" w:rsidRDefault="00A71051" w:rsidP="00A71051">
      <w:pPr>
        <w:jc w:val="center"/>
        <w:rPr>
          <w:rFonts w:ascii="Times New Roman" w:hAnsi="Times New Roman" w:cs="Times New Roman"/>
          <w:b/>
          <w:bCs/>
          <w:lang w:val="en-US"/>
        </w:rPr>
      </w:pPr>
      <w:r w:rsidRPr="002B0DB3">
        <w:rPr>
          <w:rFonts w:ascii="Times New Roman" w:hAnsi="Times New Roman" w:cs="Times New Roman"/>
          <w:b/>
          <w:bCs/>
          <w:lang w:val="en-US"/>
        </w:rPr>
        <w:lastRenderedPageBreak/>
        <w:t>Discussion</w:t>
      </w:r>
    </w:p>
    <w:p w14:paraId="670EDF49" w14:textId="5C26C2A7"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Renal cell carcinoma (RCC) with inferior vena cava (IVC) thrombus presents a significant surgical and clinical challenge, necessitating a multidisciplinary approach for effective management. This case highlights several critical aspects of surgical and perioperative management, contributing to the broader understanding of advanced RCC treatment.</w:t>
      </w:r>
    </w:p>
    <w:p w14:paraId="4098D168" w14:textId="246EDDE8"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RCC often remains asymptomatic until it reaches an advanced stage, as illustrated by our patient's presentation with hematuria—a common symptom of advanced renal tumors. The diagnostic journey began with a renal ultrasound, a standard initial imaging modality, which identified a mass in the right kidney. Further evaluation with contrast-enhanced computed tomography (CT) was crucial for detailed anatomical assessment. Contrast-enhanced CT scans are indispensable in RCC cases for visualizing tumor extension, vascular involvement, and potential metastases [1</w:t>
      </w:r>
      <w:r w:rsidR="007C6864" w:rsidRPr="002B0DB3">
        <w:rPr>
          <w:rFonts w:ascii="Times New Roman" w:eastAsia="Times New Roman" w:hAnsi="Times New Roman" w:cs="Times New Roman"/>
          <w:kern w:val="0"/>
          <w:lang w:val="en-US"/>
          <w14:ligatures w14:val="none"/>
        </w:rPr>
        <w:t>9</w:t>
      </w:r>
      <w:r w:rsidRPr="002B0DB3">
        <w:rPr>
          <w:rFonts w:ascii="Times New Roman" w:eastAsia="Times New Roman" w:hAnsi="Times New Roman" w:cs="Times New Roman"/>
          <w:kern w:val="0"/>
          <w:lang w:val="en-US"/>
          <w14:ligatures w14:val="none"/>
        </w:rPr>
        <w:t>].</w:t>
      </w:r>
    </w:p>
    <w:p w14:paraId="41A64D1C" w14:textId="6D2BB17D"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The CT scan in this case revealed a large, heterogeneous mass in the right kidney with clear, irregular contours extending into the IVC. The ability of CT imaging to provide detailed visualization of the tumor thrombus was instrumental in surgical planning. This aligns with findings in the literature that underscore the importance of high-resolution imaging for accurate staging and preoperative assessment [</w:t>
      </w:r>
      <w:r w:rsidR="007C6864" w:rsidRPr="002B0DB3">
        <w:rPr>
          <w:rFonts w:ascii="Times New Roman" w:eastAsia="Times New Roman" w:hAnsi="Times New Roman" w:cs="Times New Roman"/>
          <w:kern w:val="0"/>
          <w:lang w:val="en-US"/>
          <w14:ligatures w14:val="none"/>
        </w:rPr>
        <w:t>20</w:t>
      </w:r>
      <w:r w:rsidRPr="002B0DB3">
        <w:rPr>
          <w:rFonts w:ascii="Times New Roman" w:eastAsia="Times New Roman" w:hAnsi="Times New Roman" w:cs="Times New Roman"/>
          <w:kern w:val="0"/>
          <w:lang w:val="en-US"/>
          <w14:ligatures w14:val="none"/>
        </w:rPr>
        <w:t>].</w:t>
      </w:r>
    </w:p>
    <w:p w14:paraId="23E90C35" w14:textId="31B9142F"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The surgical management of RCC with IVC thrombus is complex and requires a highly specialized approach. The choice of a cherry right laparotomy provided optimal exposure to the kidney and IVC, facilitating meticulous dissection and thrombus removal. Nephrectomy, combined with thrombectomy and IVC reconstruction, was necessary due to the extent of the thrombus. This approach is consistent with current surgical guidelines that recommend aggressive resection to achieve complete tumor removal and minimize recurrence [</w:t>
      </w:r>
      <w:r w:rsidR="00A501FF" w:rsidRPr="002B0DB3">
        <w:rPr>
          <w:rFonts w:ascii="Times New Roman" w:eastAsia="Times New Roman" w:hAnsi="Times New Roman" w:cs="Times New Roman"/>
          <w:kern w:val="0"/>
          <w:lang w:val="en-US"/>
          <w14:ligatures w14:val="none"/>
        </w:rPr>
        <w:t>2</w:t>
      </w:r>
      <w:r w:rsidR="007C6864" w:rsidRPr="002B0DB3">
        <w:rPr>
          <w:rFonts w:ascii="Times New Roman" w:eastAsia="Times New Roman" w:hAnsi="Times New Roman" w:cs="Times New Roman"/>
          <w:kern w:val="0"/>
          <w:lang w:val="en-US"/>
          <w14:ligatures w14:val="none"/>
        </w:rPr>
        <w:t>1</w:t>
      </w:r>
      <w:r w:rsidRPr="002B0DB3">
        <w:rPr>
          <w:rFonts w:ascii="Times New Roman" w:eastAsia="Times New Roman" w:hAnsi="Times New Roman" w:cs="Times New Roman"/>
          <w:kern w:val="0"/>
          <w:lang w:val="en-US"/>
          <w14:ligatures w14:val="none"/>
        </w:rPr>
        <w:t>].</w:t>
      </w:r>
    </w:p>
    <w:p w14:paraId="3E860959" w14:textId="6203DDE7"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The intricacies of performing thrombectomy from the IVC involve preventing thrombus dislodgement, which could lead to potentially fatal pulmonary embolism. In this case, careful surgical technique and intraoperative management were critical to avoiding such complications. Literature reviews support that experienced surgical teams and meticulous technique are essential for successful outcomes in such high-risk surgeries [</w:t>
      </w:r>
      <w:r w:rsidR="000D64F7" w:rsidRPr="002B0DB3">
        <w:rPr>
          <w:rFonts w:ascii="Times New Roman" w:eastAsia="Times New Roman" w:hAnsi="Times New Roman" w:cs="Times New Roman"/>
          <w:kern w:val="0"/>
          <w:lang w:val="en-US"/>
          <w14:ligatures w14:val="none"/>
        </w:rPr>
        <w:t>2</w:t>
      </w:r>
      <w:r w:rsidR="007C6864" w:rsidRPr="002B0DB3">
        <w:rPr>
          <w:rFonts w:ascii="Times New Roman" w:eastAsia="Times New Roman" w:hAnsi="Times New Roman" w:cs="Times New Roman"/>
          <w:kern w:val="0"/>
          <w:lang w:val="en-US"/>
          <w14:ligatures w14:val="none"/>
        </w:rPr>
        <w:t>2</w:t>
      </w:r>
      <w:r w:rsidRPr="002B0DB3">
        <w:rPr>
          <w:rFonts w:ascii="Times New Roman" w:eastAsia="Times New Roman" w:hAnsi="Times New Roman" w:cs="Times New Roman"/>
          <w:kern w:val="0"/>
          <w:lang w:val="en-US"/>
          <w14:ligatures w14:val="none"/>
        </w:rPr>
        <w:t>].</w:t>
      </w:r>
    </w:p>
    <w:p w14:paraId="372168BC" w14:textId="3D3496C1"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This case presented several intraoperative challenges, including the patient’s thrombocytopenia and elevated liver enzymes, indicating an increased risk of bleeding. Careful intraoperative hemostasis was paramount to manage this risk effectively. The presence of significant comorbidities—ischemic heart disease, arterial hypertension, and cirrhosis—required comprehensive preoperative optimization and interdisciplinary collaboration. Preoperative consultations with cardiology and hepatology were essential for risk stratification and management, highlighting the importance of a holistic approach to patient care [</w:t>
      </w:r>
      <w:r w:rsidR="000D64F7" w:rsidRPr="002B0DB3">
        <w:rPr>
          <w:rFonts w:ascii="Times New Roman" w:eastAsia="Times New Roman" w:hAnsi="Times New Roman" w:cs="Times New Roman"/>
          <w:kern w:val="0"/>
          <w:lang w:val="en-US"/>
          <w14:ligatures w14:val="none"/>
        </w:rPr>
        <w:t>2</w:t>
      </w:r>
      <w:r w:rsidR="007C6864" w:rsidRPr="002B0DB3">
        <w:rPr>
          <w:rFonts w:ascii="Times New Roman" w:eastAsia="Times New Roman" w:hAnsi="Times New Roman" w:cs="Times New Roman"/>
          <w:kern w:val="0"/>
          <w:lang w:val="en-US"/>
          <w14:ligatures w14:val="none"/>
        </w:rPr>
        <w:t>3</w:t>
      </w:r>
      <w:r w:rsidRPr="002B0DB3">
        <w:rPr>
          <w:rFonts w:ascii="Times New Roman" w:eastAsia="Times New Roman" w:hAnsi="Times New Roman" w:cs="Times New Roman"/>
          <w:kern w:val="0"/>
          <w:lang w:val="en-US"/>
          <w14:ligatures w14:val="none"/>
        </w:rPr>
        <w:t>].</w:t>
      </w:r>
    </w:p>
    <w:p w14:paraId="17BBC021" w14:textId="7944868F"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Postoperative care involved intensive monitoring to detect and address early complications, such as bleeding or thromboembolic events. The successful outcome in this case, marked by the uneventful recovery and confirmed patency of the IVC on postoperative imaging, underscores the effectiveness of the surgical approach and the importance of comprehensive perioperative care [2</w:t>
      </w:r>
      <w:r w:rsidR="007C6864" w:rsidRPr="002B0DB3">
        <w:rPr>
          <w:rFonts w:ascii="Times New Roman" w:eastAsia="Times New Roman" w:hAnsi="Times New Roman" w:cs="Times New Roman"/>
          <w:kern w:val="0"/>
          <w:lang w:val="en-US"/>
          <w14:ligatures w14:val="none"/>
        </w:rPr>
        <w:t>4</w:t>
      </w:r>
      <w:r w:rsidRPr="002B0DB3">
        <w:rPr>
          <w:rFonts w:ascii="Times New Roman" w:eastAsia="Times New Roman" w:hAnsi="Times New Roman" w:cs="Times New Roman"/>
          <w:kern w:val="0"/>
          <w:lang w:val="en-US"/>
          <w14:ligatures w14:val="none"/>
        </w:rPr>
        <w:t>].</w:t>
      </w:r>
    </w:p>
    <w:p w14:paraId="18C65E93" w14:textId="57429CEA"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proofErr w:type="gramStart"/>
      <w:r w:rsidRPr="002B0DB3">
        <w:rPr>
          <w:rFonts w:ascii="Times New Roman" w:eastAsia="Times New Roman" w:hAnsi="Times New Roman" w:cs="Times New Roman"/>
          <w:kern w:val="0"/>
          <w:lang w:val="en-US"/>
          <w14:ligatures w14:val="none"/>
        </w:rPr>
        <w:t>The patient’s recovery was facilitated by a multidisciplinary team that included surgeons, anesthesiologists, intensivists, and nursing staff, ensuring that all aspects of the patient’s care were addressed</w:t>
      </w:r>
      <w:proofErr w:type="gramEnd"/>
      <w:r w:rsidRPr="002B0DB3">
        <w:rPr>
          <w:rFonts w:ascii="Times New Roman" w:eastAsia="Times New Roman" w:hAnsi="Times New Roman" w:cs="Times New Roman"/>
          <w:kern w:val="0"/>
          <w:lang w:val="en-US"/>
          <w14:ligatures w14:val="none"/>
        </w:rPr>
        <w:t>. The literature supports the role of multidisciplinary teams in improving surgical outcomes for complex cases such as RCC with IVC thrombus [2</w:t>
      </w:r>
      <w:r w:rsidR="007C6864" w:rsidRPr="002B0DB3">
        <w:rPr>
          <w:rFonts w:ascii="Times New Roman" w:eastAsia="Times New Roman" w:hAnsi="Times New Roman" w:cs="Times New Roman"/>
          <w:kern w:val="0"/>
          <w:lang w:val="en-US"/>
          <w14:ligatures w14:val="none"/>
        </w:rPr>
        <w:t>5</w:t>
      </w:r>
      <w:r w:rsidRPr="002B0DB3">
        <w:rPr>
          <w:rFonts w:ascii="Times New Roman" w:eastAsia="Times New Roman" w:hAnsi="Times New Roman" w:cs="Times New Roman"/>
          <w:kern w:val="0"/>
          <w:lang w:val="en-US"/>
          <w14:ligatures w14:val="none"/>
        </w:rPr>
        <w:t>].</w:t>
      </w:r>
    </w:p>
    <w:p w14:paraId="0D26E3CE" w14:textId="30BAC71D"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The management of RCC with IVC thrombus has evolved significantly, with advances in imaging, surgical techniques, and perioperative care contributing to improved outcomes. Studies have shown that aggressive surgical intervention, even in advanced cases, can lead to prolonged survival and improved quality of life [2</w:t>
      </w:r>
      <w:r w:rsidR="007C6864" w:rsidRPr="002B0DB3">
        <w:rPr>
          <w:rFonts w:ascii="Times New Roman" w:eastAsia="Times New Roman" w:hAnsi="Times New Roman" w:cs="Times New Roman"/>
          <w:kern w:val="0"/>
          <w:lang w:val="en-US"/>
          <w14:ligatures w14:val="none"/>
        </w:rPr>
        <w:t>6</w:t>
      </w:r>
      <w:r w:rsidRPr="002B0DB3">
        <w:rPr>
          <w:rFonts w:ascii="Times New Roman" w:eastAsia="Times New Roman" w:hAnsi="Times New Roman" w:cs="Times New Roman"/>
          <w:kern w:val="0"/>
          <w:lang w:val="en-US"/>
          <w14:ligatures w14:val="none"/>
        </w:rPr>
        <w:t xml:space="preserve">]. However, the inherent risks of such extensive </w:t>
      </w:r>
      <w:r w:rsidRPr="002B0DB3">
        <w:rPr>
          <w:rFonts w:ascii="Times New Roman" w:eastAsia="Times New Roman" w:hAnsi="Times New Roman" w:cs="Times New Roman"/>
          <w:kern w:val="0"/>
          <w:lang w:val="en-US"/>
          <w14:ligatures w14:val="none"/>
        </w:rPr>
        <w:lastRenderedPageBreak/>
        <w:t xml:space="preserve">surgeries, including morbidity and mortality, </w:t>
      </w:r>
      <w:proofErr w:type="gramStart"/>
      <w:r w:rsidRPr="002B0DB3">
        <w:rPr>
          <w:rFonts w:ascii="Times New Roman" w:eastAsia="Times New Roman" w:hAnsi="Times New Roman" w:cs="Times New Roman"/>
          <w:kern w:val="0"/>
          <w:lang w:val="en-US"/>
          <w14:ligatures w14:val="none"/>
        </w:rPr>
        <w:t>must be carefully weighed</w:t>
      </w:r>
      <w:proofErr w:type="gramEnd"/>
      <w:r w:rsidRPr="002B0DB3">
        <w:rPr>
          <w:rFonts w:ascii="Times New Roman" w:eastAsia="Times New Roman" w:hAnsi="Times New Roman" w:cs="Times New Roman"/>
          <w:kern w:val="0"/>
          <w:lang w:val="en-US"/>
          <w14:ligatures w14:val="none"/>
        </w:rPr>
        <w:t xml:space="preserve"> against the potential benefits.</w:t>
      </w:r>
    </w:p>
    <w:p w14:paraId="27FE045E" w14:textId="1A38AD03" w:rsidR="00BF6826" w:rsidRPr="002B0DB3" w:rsidRDefault="00BF6826" w:rsidP="00BF6826">
      <w:pPr>
        <w:spacing w:before="100" w:beforeAutospacing="1" w:after="100" w:afterAutospacing="1"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Emerging surgical techniques, such as minimally invasive approaches and robotic-assisted surgeries, offer the potential for reduced morbidity and faster recovery times. Initial studies on these techniques have shown promising results, although further research and long-term data </w:t>
      </w:r>
      <w:proofErr w:type="gramStart"/>
      <w:r w:rsidRPr="002B0DB3">
        <w:rPr>
          <w:rFonts w:ascii="Times New Roman" w:eastAsia="Times New Roman" w:hAnsi="Times New Roman" w:cs="Times New Roman"/>
          <w:kern w:val="0"/>
          <w:lang w:val="en-US"/>
          <w14:ligatures w14:val="none"/>
        </w:rPr>
        <w:t>are needed</w:t>
      </w:r>
      <w:proofErr w:type="gramEnd"/>
      <w:r w:rsidRPr="002B0DB3">
        <w:rPr>
          <w:rFonts w:ascii="Times New Roman" w:eastAsia="Times New Roman" w:hAnsi="Times New Roman" w:cs="Times New Roman"/>
          <w:kern w:val="0"/>
          <w:lang w:val="en-US"/>
          <w14:ligatures w14:val="none"/>
        </w:rPr>
        <w:t xml:space="preserve"> to establish their efficacy and safety in managing RCC with IVC thrombus [2</w:t>
      </w:r>
      <w:r w:rsidR="007C6864" w:rsidRPr="002B0DB3">
        <w:rPr>
          <w:rFonts w:ascii="Times New Roman" w:eastAsia="Times New Roman" w:hAnsi="Times New Roman" w:cs="Times New Roman"/>
          <w:kern w:val="0"/>
          <w:lang w:val="en-US"/>
          <w14:ligatures w14:val="none"/>
        </w:rPr>
        <w:t>7</w:t>
      </w:r>
      <w:r w:rsidRPr="002B0DB3">
        <w:rPr>
          <w:rFonts w:ascii="Times New Roman" w:eastAsia="Times New Roman" w:hAnsi="Times New Roman" w:cs="Times New Roman"/>
          <w:kern w:val="0"/>
          <w:lang w:val="en-US"/>
          <w14:ligatures w14:val="none"/>
        </w:rPr>
        <w:t>].</w:t>
      </w:r>
    </w:p>
    <w:p w14:paraId="1CCC0E30" w14:textId="56FA5C45" w:rsidR="00514215" w:rsidRPr="002B0DB3" w:rsidRDefault="00514215" w:rsidP="00514215">
      <w:pPr>
        <w:pStyle w:val="ae"/>
        <w:rPr>
          <w:lang w:val="en-US"/>
        </w:rPr>
      </w:pPr>
      <w:r w:rsidRPr="002B0DB3">
        <w:rPr>
          <w:lang w:val="en-US"/>
        </w:rPr>
        <w:br/>
      </w:r>
    </w:p>
    <w:p w14:paraId="2668C52B" w14:textId="77777777" w:rsidR="00691007" w:rsidRPr="002B0DB3" w:rsidRDefault="00691007" w:rsidP="00691007">
      <w:pPr>
        <w:pStyle w:val="ae"/>
        <w:rPr>
          <w:rStyle w:val="ad"/>
          <w:rFonts w:eastAsiaTheme="majorEastAsia"/>
          <w:lang w:val="en-US"/>
        </w:rPr>
      </w:pPr>
      <w:r w:rsidRPr="002B0DB3">
        <w:rPr>
          <w:rStyle w:val="ad"/>
          <w:rFonts w:eastAsiaTheme="majorEastAsia"/>
          <w:lang w:val="en-US"/>
        </w:rPr>
        <w:t xml:space="preserve">                                                  </w:t>
      </w:r>
      <w:r w:rsidR="00514215" w:rsidRPr="002B0DB3">
        <w:rPr>
          <w:rStyle w:val="ad"/>
          <w:rFonts w:eastAsiaTheme="majorEastAsia"/>
          <w:lang w:val="en-US"/>
        </w:rPr>
        <w:t>Conclusion:</w:t>
      </w:r>
    </w:p>
    <w:p w14:paraId="5B48FD4F" w14:textId="47551739" w:rsidR="00514215" w:rsidRPr="002B0DB3" w:rsidRDefault="00514215" w:rsidP="00691007">
      <w:pPr>
        <w:pStyle w:val="ae"/>
        <w:rPr>
          <w:lang w:val="en-US"/>
        </w:rPr>
      </w:pPr>
      <w:r w:rsidRPr="002B0DB3">
        <w:rPr>
          <w:lang w:val="en-US"/>
        </w:rPr>
        <w:br/>
        <w:t xml:space="preserve">The management of RCC with IVC thrombosis requires a tailored and multidisciplinary approach, incorporating meticulous surgical technique, comprehensive preoperative assessment, and close postoperative monitoring. This case study highlights the importance of collaboration between different specialties and the challenges encountered in the surgical management of complex renal tumors. Further research and clinical studies </w:t>
      </w:r>
      <w:proofErr w:type="gramStart"/>
      <w:r w:rsidRPr="002B0DB3">
        <w:rPr>
          <w:lang w:val="en-US"/>
        </w:rPr>
        <w:t>are warranted</w:t>
      </w:r>
      <w:proofErr w:type="gramEnd"/>
      <w:r w:rsidRPr="002B0DB3">
        <w:rPr>
          <w:lang w:val="en-US"/>
        </w:rPr>
        <w:t xml:space="preserve"> to refine treatment strategies and improve outcomes in this challenging patient population.</w:t>
      </w:r>
    </w:p>
    <w:p w14:paraId="4F0BBBB9" w14:textId="77777777" w:rsidR="00723C7D" w:rsidRPr="002B0DB3" w:rsidRDefault="00723C7D" w:rsidP="00723C7D">
      <w:pPr>
        <w:spacing w:after="0"/>
        <w:rPr>
          <w:rFonts w:ascii="Times New Roman" w:hAnsi="Times New Roman" w:cs="Times New Roman"/>
          <w:lang w:val="kk-KZ"/>
        </w:rPr>
      </w:pPr>
    </w:p>
    <w:p w14:paraId="0DED0D8C" w14:textId="7056DA90" w:rsidR="00723C7D" w:rsidRPr="002B0DB3" w:rsidRDefault="00723C7D" w:rsidP="00723C7D">
      <w:pPr>
        <w:spacing w:after="0"/>
        <w:rPr>
          <w:rFonts w:ascii="Times New Roman" w:hAnsi="Times New Roman" w:cs="Times New Roman"/>
          <w:lang w:val="en-US"/>
        </w:rPr>
      </w:pPr>
      <w:r w:rsidRPr="002B0DB3">
        <w:rPr>
          <w:rFonts w:ascii="Times New Roman" w:hAnsi="Times New Roman" w:cs="Times New Roman"/>
          <w:lang w:val="en-US"/>
        </w:rPr>
        <w:t>No financial interest</w:t>
      </w:r>
    </w:p>
    <w:p w14:paraId="5A2D70DA" w14:textId="77777777" w:rsidR="00723C7D" w:rsidRPr="002B0DB3" w:rsidRDefault="00723C7D" w:rsidP="00723C7D">
      <w:pPr>
        <w:spacing w:after="0"/>
        <w:rPr>
          <w:rFonts w:ascii="Times New Roman" w:hAnsi="Times New Roman" w:cs="Times New Roman"/>
          <w:lang w:val="en-US"/>
        </w:rPr>
      </w:pPr>
      <w:r w:rsidRPr="002B0DB3">
        <w:rPr>
          <w:rFonts w:ascii="Times New Roman" w:hAnsi="Times New Roman" w:cs="Times New Roman"/>
          <w:lang w:val="en-US"/>
        </w:rPr>
        <w:t>No conflict of interest</w:t>
      </w:r>
    </w:p>
    <w:p w14:paraId="35415B8B" w14:textId="77777777" w:rsidR="00BF002F" w:rsidRPr="002B0DB3" w:rsidRDefault="00BF002F">
      <w:pPr>
        <w:rPr>
          <w:rFonts w:ascii="Times New Roman" w:hAnsi="Times New Roman" w:cs="Times New Roman"/>
          <w:lang w:val="kk-KZ"/>
        </w:rPr>
      </w:pPr>
    </w:p>
    <w:p w14:paraId="206DAD9D" w14:textId="77777777" w:rsidR="00723C7D" w:rsidRPr="002B0DB3" w:rsidRDefault="00723C7D">
      <w:pPr>
        <w:rPr>
          <w:rFonts w:ascii="Times New Roman" w:hAnsi="Times New Roman" w:cs="Times New Roman"/>
          <w:lang w:val="kk-KZ"/>
        </w:rPr>
      </w:pPr>
    </w:p>
    <w:p w14:paraId="16DA7032" w14:textId="77777777" w:rsidR="00723C7D" w:rsidRPr="002B0DB3" w:rsidRDefault="00723C7D">
      <w:pPr>
        <w:rPr>
          <w:rFonts w:ascii="Times New Roman" w:hAnsi="Times New Roman" w:cs="Times New Roman"/>
          <w:lang w:val="kk-KZ"/>
        </w:rPr>
      </w:pPr>
    </w:p>
    <w:p w14:paraId="37CAB88D" w14:textId="77777777" w:rsidR="00723C7D" w:rsidRPr="002B0DB3" w:rsidRDefault="00723C7D">
      <w:pPr>
        <w:rPr>
          <w:rFonts w:ascii="Times New Roman" w:hAnsi="Times New Roman" w:cs="Times New Roman"/>
          <w:lang w:val="kk-KZ"/>
        </w:rPr>
      </w:pPr>
    </w:p>
    <w:p w14:paraId="4DD95EF9" w14:textId="77777777" w:rsidR="00723C7D" w:rsidRPr="002B0DB3" w:rsidRDefault="00723C7D" w:rsidP="00723C7D">
      <w:pPr>
        <w:spacing w:after="0"/>
        <w:rPr>
          <w:rFonts w:ascii="Times New Roman" w:hAnsi="Times New Roman" w:cs="Times New Roman"/>
          <w:lang w:val="en-US"/>
        </w:rPr>
      </w:pPr>
      <w:r w:rsidRPr="002B0DB3">
        <w:rPr>
          <w:rFonts w:ascii="Times New Roman" w:hAnsi="Times New Roman" w:cs="Times New Roman"/>
          <w:lang w:val="en-US"/>
        </w:rPr>
        <w:t>References</w:t>
      </w:r>
    </w:p>
    <w:p w14:paraId="35CE1DC0" w14:textId="6473496A" w:rsidR="00945CD1" w:rsidRPr="002B0DB3" w:rsidRDefault="00945CD1" w:rsidP="00974E3A">
      <w:pPr>
        <w:pStyle w:val="a7"/>
        <w:numPr>
          <w:ilvl w:val="0"/>
          <w:numId w:val="1"/>
        </w:numPr>
        <w:rPr>
          <w:rFonts w:ascii="Times New Roman" w:hAnsi="Times New Roman" w:cs="Times New Roman"/>
          <w:lang w:val="en-US"/>
        </w:rPr>
      </w:pPr>
      <w:proofErr w:type="spellStart"/>
      <w:r w:rsidRPr="002B0DB3">
        <w:rPr>
          <w:rFonts w:ascii="Times New Roman" w:hAnsi="Times New Roman" w:cs="Times New Roman"/>
          <w:color w:val="212121"/>
          <w:shd w:val="clear" w:color="auto" w:fill="FFFFFF"/>
          <w:lang w:val="en-US"/>
        </w:rPr>
        <w:t>Kirkali</w:t>
      </w:r>
      <w:proofErr w:type="spellEnd"/>
      <w:r w:rsidRPr="002B0DB3">
        <w:rPr>
          <w:rFonts w:ascii="Times New Roman" w:hAnsi="Times New Roman" w:cs="Times New Roman"/>
          <w:color w:val="212121"/>
          <w:shd w:val="clear" w:color="auto" w:fill="FFFFFF"/>
          <w:lang w:val="en-US"/>
        </w:rPr>
        <w:t xml:space="preserve"> Z, Van </w:t>
      </w:r>
      <w:proofErr w:type="spellStart"/>
      <w:r w:rsidRPr="002B0DB3">
        <w:rPr>
          <w:rFonts w:ascii="Times New Roman" w:hAnsi="Times New Roman" w:cs="Times New Roman"/>
          <w:color w:val="212121"/>
          <w:shd w:val="clear" w:color="auto" w:fill="FFFFFF"/>
          <w:lang w:val="en-US"/>
        </w:rPr>
        <w:t>Poppel</w:t>
      </w:r>
      <w:proofErr w:type="spellEnd"/>
      <w:r w:rsidRPr="002B0DB3">
        <w:rPr>
          <w:rFonts w:ascii="Times New Roman" w:hAnsi="Times New Roman" w:cs="Times New Roman"/>
          <w:color w:val="212121"/>
          <w:shd w:val="clear" w:color="auto" w:fill="FFFFFF"/>
          <w:lang w:val="en-US"/>
        </w:rPr>
        <w:t xml:space="preserve"> H. A critical analysis of surgery for kidney cancer with vena cava invasion. </w:t>
      </w:r>
      <w:proofErr w:type="spellStart"/>
      <w:r w:rsidRPr="002B0DB3">
        <w:rPr>
          <w:rFonts w:ascii="Times New Roman" w:hAnsi="Times New Roman" w:cs="Times New Roman"/>
          <w:color w:val="212121"/>
          <w:shd w:val="clear" w:color="auto" w:fill="FFFFFF"/>
        </w:rPr>
        <w:t>Eur</w:t>
      </w:r>
      <w:proofErr w:type="spellEnd"/>
      <w:r w:rsidRPr="002B0DB3">
        <w:rPr>
          <w:rFonts w:ascii="Times New Roman" w:hAnsi="Times New Roman" w:cs="Times New Roman"/>
          <w:color w:val="212121"/>
          <w:shd w:val="clear" w:color="auto" w:fill="FFFFFF"/>
        </w:rPr>
        <w:t xml:space="preserve"> </w:t>
      </w:r>
      <w:proofErr w:type="spellStart"/>
      <w:r w:rsidRPr="002B0DB3">
        <w:rPr>
          <w:rFonts w:ascii="Times New Roman" w:hAnsi="Times New Roman" w:cs="Times New Roman"/>
          <w:color w:val="212121"/>
          <w:shd w:val="clear" w:color="auto" w:fill="FFFFFF"/>
        </w:rPr>
        <w:t>Urol</w:t>
      </w:r>
      <w:proofErr w:type="spellEnd"/>
      <w:r w:rsidRPr="002B0DB3">
        <w:rPr>
          <w:rFonts w:ascii="Times New Roman" w:hAnsi="Times New Roman" w:cs="Times New Roman"/>
          <w:color w:val="212121"/>
          <w:shd w:val="clear" w:color="auto" w:fill="FFFFFF"/>
        </w:rPr>
        <w:t xml:space="preserve">. 2007 Sep;52(3):658-62. </w:t>
      </w:r>
      <w:proofErr w:type="spellStart"/>
      <w:r w:rsidRPr="002B0DB3">
        <w:rPr>
          <w:rFonts w:ascii="Times New Roman" w:hAnsi="Times New Roman" w:cs="Times New Roman"/>
          <w:color w:val="212121"/>
          <w:shd w:val="clear" w:color="auto" w:fill="FFFFFF"/>
        </w:rPr>
        <w:t>doi</w:t>
      </w:r>
      <w:proofErr w:type="spellEnd"/>
      <w:r w:rsidRPr="002B0DB3">
        <w:rPr>
          <w:rFonts w:ascii="Times New Roman" w:hAnsi="Times New Roman" w:cs="Times New Roman"/>
          <w:color w:val="212121"/>
          <w:shd w:val="clear" w:color="auto" w:fill="FFFFFF"/>
        </w:rPr>
        <w:t xml:space="preserve">: 10.1016/j.eururo.2007.05.009. </w:t>
      </w:r>
      <w:proofErr w:type="spellStart"/>
      <w:r w:rsidRPr="002B0DB3">
        <w:rPr>
          <w:rFonts w:ascii="Times New Roman" w:hAnsi="Times New Roman" w:cs="Times New Roman"/>
          <w:color w:val="212121"/>
          <w:shd w:val="clear" w:color="auto" w:fill="FFFFFF"/>
        </w:rPr>
        <w:t>Epub</w:t>
      </w:r>
      <w:proofErr w:type="spellEnd"/>
      <w:r w:rsidRPr="002B0DB3">
        <w:rPr>
          <w:rFonts w:ascii="Times New Roman" w:hAnsi="Times New Roman" w:cs="Times New Roman"/>
          <w:color w:val="212121"/>
          <w:shd w:val="clear" w:color="auto" w:fill="FFFFFF"/>
        </w:rPr>
        <w:t xml:space="preserve"> 2007 </w:t>
      </w:r>
      <w:proofErr w:type="spellStart"/>
      <w:r w:rsidRPr="002B0DB3">
        <w:rPr>
          <w:rFonts w:ascii="Times New Roman" w:hAnsi="Times New Roman" w:cs="Times New Roman"/>
          <w:color w:val="212121"/>
          <w:shd w:val="clear" w:color="auto" w:fill="FFFFFF"/>
        </w:rPr>
        <w:t>May</w:t>
      </w:r>
      <w:proofErr w:type="spellEnd"/>
      <w:r w:rsidRPr="002B0DB3">
        <w:rPr>
          <w:rFonts w:ascii="Times New Roman" w:hAnsi="Times New Roman" w:cs="Times New Roman"/>
          <w:color w:val="212121"/>
          <w:shd w:val="clear" w:color="auto" w:fill="FFFFFF"/>
        </w:rPr>
        <w:t xml:space="preserve"> 24. PMID: 17548146.</w:t>
      </w:r>
    </w:p>
    <w:p w14:paraId="704E6E77" w14:textId="2BC81FBE" w:rsidR="00974E3A" w:rsidRPr="002B0DB3" w:rsidRDefault="00E836CE" w:rsidP="00974E3A">
      <w:pPr>
        <w:pStyle w:val="a7"/>
        <w:numPr>
          <w:ilvl w:val="0"/>
          <w:numId w:val="1"/>
        </w:numPr>
        <w:rPr>
          <w:rFonts w:ascii="Times New Roman" w:hAnsi="Times New Roman" w:cs="Times New Roman"/>
          <w:lang w:val="en-US"/>
        </w:rPr>
      </w:pPr>
      <w:hyperlink r:id="rId24" w:history="1">
        <w:r w:rsidR="00945CD1" w:rsidRPr="002B0DB3">
          <w:rPr>
            <w:rStyle w:val="ac"/>
            <w:rFonts w:ascii="Times New Roman" w:hAnsi="Times New Roman" w:cs="Times New Roman"/>
            <w:lang w:val="en-US"/>
          </w:rPr>
          <w:t>https://www.cancer.gov/types/kidney/hp/kidney-treatment-pdq</w:t>
        </w:r>
      </w:hyperlink>
    </w:p>
    <w:p w14:paraId="5C2281C5" w14:textId="72CD499C" w:rsidR="00974E3A" w:rsidRPr="002B0DB3" w:rsidRDefault="00A57B7E" w:rsidP="00974E3A">
      <w:pPr>
        <w:pStyle w:val="a7"/>
        <w:numPr>
          <w:ilvl w:val="0"/>
          <w:numId w:val="1"/>
        </w:numPr>
        <w:rPr>
          <w:rFonts w:ascii="Times New Roman" w:hAnsi="Times New Roman" w:cs="Times New Roman"/>
          <w:lang w:val="en-US"/>
        </w:rPr>
      </w:pPr>
      <w:proofErr w:type="spellStart"/>
      <w:r w:rsidRPr="002B0DB3">
        <w:rPr>
          <w:rFonts w:ascii="Times New Roman" w:hAnsi="Times New Roman" w:cs="Times New Roman"/>
          <w:lang w:val="en-US"/>
        </w:rPr>
        <w:t>Patard</w:t>
      </w:r>
      <w:proofErr w:type="spellEnd"/>
      <w:r w:rsidRPr="002B0DB3">
        <w:rPr>
          <w:rFonts w:ascii="Times New Roman" w:hAnsi="Times New Roman" w:cs="Times New Roman"/>
          <w:lang w:val="en-US"/>
        </w:rPr>
        <w:t xml:space="preserve">, J.J., et al. Correlation between symptom graduation, tumor characteristics and survival in renal cell carcinoma. </w:t>
      </w:r>
      <w:proofErr w:type="spellStart"/>
      <w:r w:rsidRPr="002B0DB3">
        <w:rPr>
          <w:rFonts w:ascii="Times New Roman" w:hAnsi="Times New Roman" w:cs="Times New Roman"/>
          <w:lang w:val="en-US"/>
        </w:rPr>
        <w:t>Eur</w:t>
      </w:r>
      <w:proofErr w:type="spellEnd"/>
      <w:r w:rsidRPr="002B0DB3">
        <w:rPr>
          <w:rFonts w:ascii="Times New Roman" w:hAnsi="Times New Roman" w:cs="Times New Roman"/>
          <w:lang w:val="en-US"/>
        </w:rPr>
        <w:t xml:space="preserve"> </w:t>
      </w:r>
      <w:proofErr w:type="spellStart"/>
      <w:r w:rsidRPr="002B0DB3">
        <w:rPr>
          <w:rFonts w:ascii="Times New Roman" w:hAnsi="Times New Roman" w:cs="Times New Roman"/>
          <w:lang w:val="en-US"/>
        </w:rPr>
        <w:t>Urol</w:t>
      </w:r>
      <w:proofErr w:type="spellEnd"/>
      <w:r w:rsidRPr="002B0DB3">
        <w:rPr>
          <w:rFonts w:ascii="Times New Roman" w:hAnsi="Times New Roman" w:cs="Times New Roman"/>
          <w:lang w:val="en-US"/>
        </w:rPr>
        <w:t>, 2003. 44: 226</w:t>
      </w:r>
    </w:p>
    <w:p w14:paraId="02464757" w14:textId="62295BA8" w:rsidR="00A57B7E" w:rsidRPr="002B0DB3" w:rsidRDefault="00A57B7E" w:rsidP="00974E3A">
      <w:pPr>
        <w:pStyle w:val="a7"/>
        <w:numPr>
          <w:ilvl w:val="0"/>
          <w:numId w:val="1"/>
        </w:numPr>
        <w:rPr>
          <w:rFonts w:ascii="Times New Roman" w:hAnsi="Times New Roman" w:cs="Times New Roman"/>
          <w:lang w:val="en-US"/>
        </w:rPr>
      </w:pPr>
      <w:r w:rsidRPr="002B0DB3">
        <w:rPr>
          <w:rFonts w:ascii="Times New Roman" w:hAnsi="Times New Roman" w:cs="Times New Roman"/>
          <w:lang w:val="en-US"/>
        </w:rPr>
        <w:t xml:space="preserve">Lee, C.T., et al. Mode of presentation of renal cell carcinoma provides prognostic information. </w:t>
      </w:r>
      <w:proofErr w:type="spellStart"/>
      <w:r w:rsidRPr="002B0DB3">
        <w:rPr>
          <w:rFonts w:ascii="Times New Roman" w:hAnsi="Times New Roman" w:cs="Times New Roman"/>
          <w:lang w:val="en-US"/>
        </w:rPr>
        <w:t>Urol</w:t>
      </w:r>
      <w:proofErr w:type="spellEnd"/>
      <w:r w:rsidRPr="002B0DB3">
        <w:rPr>
          <w:rFonts w:ascii="Times New Roman" w:hAnsi="Times New Roman" w:cs="Times New Roman"/>
          <w:lang w:val="en-US"/>
        </w:rPr>
        <w:t xml:space="preserve"> </w:t>
      </w:r>
      <w:proofErr w:type="spellStart"/>
      <w:r w:rsidRPr="002B0DB3">
        <w:rPr>
          <w:rFonts w:ascii="Times New Roman" w:hAnsi="Times New Roman" w:cs="Times New Roman"/>
          <w:lang w:val="en-US"/>
        </w:rPr>
        <w:t>Oncol</w:t>
      </w:r>
      <w:proofErr w:type="spellEnd"/>
      <w:r w:rsidRPr="002B0DB3">
        <w:rPr>
          <w:rFonts w:ascii="Times New Roman" w:hAnsi="Times New Roman" w:cs="Times New Roman"/>
          <w:lang w:val="en-US"/>
        </w:rPr>
        <w:t>, 2002. 7: 135.</w:t>
      </w:r>
    </w:p>
    <w:p w14:paraId="1C927D4C" w14:textId="778368DC" w:rsidR="00A57B7E" w:rsidRPr="002B0DB3" w:rsidRDefault="00A57B7E" w:rsidP="00974E3A">
      <w:pPr>
        <w:pStyle w:val="a7"/>
        <w:numPr>
          <w:ilvl w:val="0"/>
          <w:numId w:val="1"/>
        </w:numPr>
        <w:rPr>
          <w:rFonts w:ascii="Times New Roman" w:hAnsi="Times New Roman" w:cs="Times New Roman"/>
          <w:lang w:val="en-US"/>
        </w:rPr>
      </w:pPr>
      <w:r w:rsidRPr="002B0DB3">
        <w:rPr>
          <w:rFonts w:ascii="Times New Roman" w:hAnsi="Times New Roman" w:cs="Times New Roman"/>
          <w:lang w:val="en-US"/>
        </w:rPr>
        <w:t xml:space="preserve">Vasudev, N.S., et al. Challenges of early renal cancer detection: symptom patterns and incidental diagnosis rate in a </w:t>
      </w:r>
      <w:proofErr w:type="spellStart"/>
      <w:r w:rsidRPr="002B0DB3">
        <w:rPr>
          <w:rFonts w:ascii="Times New Roman" w:hAnsi="Times New Roman" w:cs="Times New Roman"/>
          <w:lang w:val="en-US"/>
        </w:rPr>
        <w:t>multicentre</w:t>
      </w:r>
      <w:proofErr w:type="spellEnd"/>
      <w:r w:rsidRPr="002B0DB3">
        <w:rPr>
          <w:rFonts w:ascii="Times New Roman" w:hAnsi="Times New Roman" w:cs="Times New Roman"/>
          <w:lang w:val="en-US"/>
        </w:rPr>
        <w:t xml:space="preserve"> prospective UK cohort of patients presenting with suspected renal cancer. BMJ Open, 2020. </w:t>
      </w:r>
      <w:proofErr w:type="gramStart"/>
      <w:r w:rsidRPr="002B0DB3">
        <w:rPr>
          <w:rFonts w:ascii="Times New Roman" w:hAnsi="Times New Roman" w:cs="Times New Roman"/>
          <w:lang w:val="en-US"/>
        </w:rPr>
        <w:t>10</w:t>
      </w:r>
      <w:proofErr w:type="gramEnd"/>
      <w:r w:rsidRPr="002B0DB3">
        <w:rPr>
          <w:rFonts w:ascii="Times New Roman" w:hAnsi="Times New Roman" w:cs="Times New Roman"/>
          <w:lang w:val="en-US"/>
        </w:rPr>
        <w:t>: e035938.</w:t>
      </w:r>
    </w:p>
    <w:p w14:paraId="21494CF3" w14:textId="6F71F3A3" w:rsidR="006F5650" w:rsidRPr="002B0DB3" w:rsidRDefault="006F5650" w:rsidP="006F5650">
      <w:pPr>
        <w:pStyle w:val="a7"/>
        <w:numPr>
          <w:ilvl w:val="0"/>
          <w:numId w:val="1"/>
        </w:numPr>
        <w:rPr>
          <w:rFonts w:ascii="Times New Roman" w:hAnsi="Times New Roman" w:cs="Times New Roman"/>
          <w:color w:val="333333"/>
          <w:shd w:val="clear" w:color="auto" w:fill="FFFFFF"/>
          <w:lang w:val="en-US"/>
        </w:rPr>
      </w:pPr>
      <w:r w:rsidRPr="002B0DB3">
        <w:rPr>
          <w:rFonts w:ascii="Times New Roman" w:hAnsi="Times New Roman" w:cs="Times New Roman"/>
          <w:color w:val="333333"/>
          <w:shd w:val="clear" w:color="auto" w:fill="FFFFFF"/>
          <w:lang w:val="en-US"/>
        </w:rPr>
        <w:t xml:space="preserve">Haidar GM, Hicks TD, El-Sayed HF, Davies MG. Treatment options and outcomes for </w:t>
      </w:r>
      <w:proofErr w:type="spellStart"/>
      <w:r w:rsidRPr="002B0DB3">
        <w:rPr>
          <w:rFonts w:ascii="Times New Roman" w:hAnsi="Times New Roman" w:cs="Times New Roman"/>
          <w:color w:val="333333"/>
          <w:shd w:val="clear" w:color="auto" w:fill="FFFFFF"/>
          <w:lang w:val="en-US"/>
        </w:rPr>
        <w:t>cavalthrombectomy</w:t>
      </w:r>
      <w:proofErr w:type="spellEnd"/>
      <w:r w:rsidRPr="002B0DB3">
        <w:rPr>
          <w:rFonts w:ascii="Times New Roman" w:hAnsi="Times New Roman" w:cs="Times New Roman"/>
          <w:color w:val="333333"/>
          <w:shd w:val="clear" w:color="auto" w:fill="FFFFFF"/>
          <w:lang w:val="en-US"/>
        </w:rPr>
        <w:t xml:space="preserve"> and resection for renal cell carcinoma. J </w:t>
      </w:r>
      <w:proofErr w:type="spellStart"/>
      <w:r w:rsidRPr="002B0DB3">
        <w:rPr>
          <w:rFonts w:ascii="Times New Roman" w:hAnsi="Times New Roman" w:cs="Times New Roman"/>
          <w:color w:val="333333"/>
          <w:shd w:val="clear" w:color="auto" w:fill="FFFFFF"/>
          <w:lang w:val="en-US"/>
        </w:rPr>
        <w:t>Vasc</w:t>
      </w:r>
      <w:proofErr w:type="spellEnd"/>
      <w:r w:rsidRPr="002B0DB3">
        <w:rPr>
          <w:rFonts w:ascii="Times New Roman" w:hAnsi="Times New Roman" w:cs="Times New Roman"/>
          <w:color w:val="333333"/>
          <w:shd w:val="clear" w:color="auto" w:fill="FFFFFF"/>
          <w:lang w:val="en-US"/>
        </w:rPr>
        <w:t xml:space="preserve"> </w:t>
      </w:r>
      <w:proofErr w:type="spellStart"/>
      <w:r w:rsidRPr="002B0DB3">
        <w:rPr>
          <w:rFonts w:ascii="Times New Roman" w:hAnsi="Times New Roman" w:cs="Times New Roman"/>
          <w:color w:val="333333"/>
          <w:shd w:val="clear" w:color="auto" w:fill="FFFFFF"/>
          <w:lang w:val="en-US"/>
        </w:rPr>
        <w:t>Surg</w:t>
      </w:r>
      <w:proofErr w:type="spellEnd"/>
      <w:r w:rsidRPr="002B0DB3">
        <w:rPr>
          <w:rFonts w:ascii="Times New Roman" w:hAnsi="Times New Roman" w:cs="Times New Roman"/>
          <w:color w:val="333333"/>
          <w:shd w:val="clear" w:color="auto" w:fill="FFFFFF"/>
          <w:lang w:val="en-US"/>
        </w:rPr>
        <w:t xml:space="preserve"> Venous </w:t>
      </w:r>
      <w:proofErr w:type="spellStart"/>
      <w:r w:rsidRPr="002B0DB3">
        <w:rPr>
          <w:rFonts w:ascii="Times New Roman" w:hAnsi="Times New Roman" w:cs="Times New Roman"/>
          <w:color w:val="333333"/>
          <w:shd w:val="clear" w:color="auto" w:fill="FFFFFF"/>
          <w:lang w:val="en-US"/>
        </w:rPr>
        <w:t>LymphatDisord</w:t>
      </w:r>
      <w:proofErr w:type="spellEnd"/>
      <w:r w:rsidRPr="002B0DB3">
        <w:rPr>
          <w:rFonts w:ascii="Times New Roman" w:hAnsi="Times New Roman" w:cs="Times New Roman"/>
          <w:color w:val="333333"/>
          <w:shd w:val="clear" w:color="auto" w:fill="FFFFFF"/>
          <w:lang w:val="en-US"/>
        </w:rPr>
        <w:t xml:space="preserve"> May. 2017</w:t>
      </w:r>
      <w:proofErr w:type="gramStart"/>
      <w:r w:rsidRPr="002B0DB3">
        <w:rPr>
          <w:rFonts w:ascii="Times New Roman" w:hAnsi="Times New Roman" w:cs="Times New Roman"/>
          <w:color w:val="333333"/>
          <w:shd w:val="clear" w:color="auto" w:fill="FFFFFF"/>
          <w:lang w:val="en-US"/>
        </w:rPr>
        <w:t>;5</w:t>
      </w:r>
      <w:proofErr w:type="gramEnd"/>
      <w:r w:rsidRPr="002B0DB3">
        <w:rPr>
          <w:rFonts w:ascii="Times New Roman" w:hAnsi="Times New Roman" w:cs="Times New Roman"/>
          <w:color w:val="333333"/>
          <w:shd w:val="clear" w:color="auto" w:fill="FFFFFF"/>
          <w:lang w:val="en-US"/>
        </w:rPr>
        <w:t>(3):430–6.</w:t>
      </w:r>
    </w:p>
    <w:p w14:paraId="1419D0AF" w14:textId="00E0DCE8" w:rsidR="006F5650" w:rsidRPr="002B0DB3" w:rsidRDefault="006F5650" w:rsidP="006F5650">
      <w:pPr>
        <w:pStyle w:val="a7"/>
        <w:numPr>
          <w:ilvl w:val="0"/>
          <w:numId w:val="1"/>
        </w:numPr>
        <w:rPr>
          <w:rFonts w:ascii="Times New Roman" w:hAnsi="Times New Roman" w:cs="Times New Roman"/>
          <w:color w:val="333333"/>
          <w:shd w:val="clear" w:color="auto" w:fill="FFFFFF"/>
          <w:lang w:val="en-US"/>
        </w:rPr>
      </w:pPr>
      <w:r w:rsidRPr="002B0DB3">
        <w:rPr>
          <w:rFonts w:ascii="Times New Roman" w:hAnsi="Times New Roman" w:cs="Times New Roman"/>
          <w:color w:val="333333"/>
          <w:shd w:val="clear" w:color="auto" w:fill="FFFFFF"/>
          <w:lang w:val="en-US"/>
        </w:rPr>
        <w:t xml:space="preserve">Gonzalez J. Update on surgical management of renal cell carcinoma with venous extension. </w:t>
      </w:r>
      <w:proofErr w:type="spellStart"/>
      <w:r w:rsidRPr="002B0DB3">
        <w:rPr>
          <w:rFonts w:ascii="Times New Roman" w:hAnsi="Times New Roman" w:cs="Times New Roman"/>
          <w:color w:val="333333"/>
          <w:shd w:val="clear" w:color="auto" w:fill="FFFFFF"/>
          <w:lang w:val="en-US"/>
        </w:rPr>
        <w:t>CurrUrol</w:t>
      </w:r>
      <w:proofErr w:type="spellEnd"/>
      <w:r w:rsidRPr="002B0DB3">
        <w:rPr>
          <w:rFonts w:ascii="Times New Roman" w:hAnsi="Times New Roman" w:cs="Times New Roman"/>
          <w:color w:val="333333"/>
          <w:shd w:val="clear" w:color="auto" w:fill="FFFFFF"/>
          <w:lang w:val="en-US"/>
        </w:rPr>
        <w:t xml:space="preserve"> Rep Feb. 2012</w:t>
      </w:r>
      <w:proofErr w:type="gramStart"/>
      <w:r w:rsidRPr="002B0DB3">
        <w:rPr>
          <w:rFonts w:ascii="Times New Roman" w:hAnsi="Times New Roman" w:cs="Times New Roman"/>
          <w:color w:val="333333"/>
          <w:shd w:val="clear" w:color="auto" w:fill="FFFFFF"/>
          <w:lang w:val="en-US"/>
        </w:rPr>
        <w:t>;13</w:t>
      </w:r>
      <w:proofErr w:type="gramEnd"/>
      <w:r w:rsidRPr="002B0DB3">
        <w:rPr>
          <w:rFonts w:ascii="Times New Roman" w:hAnsi="Times New Roman" w:cs="Times New Roman"/>
          <w:color w:val="333333"/>
          <w:shd w:val="clear" w:color="auto" w:fill="FFFFFF"/>
          <w:lang w:val="en-US"/>
        </w:rPr>
        <w:t>(1):8–15.</w:t>
      </w:r>
    </w:p>
    <w:p w14:paraId="3D678B36" w14:textId="537956E6" w:rsidR="006F5650" w:rsidRPr="002B0DB3" w:rsidRDefault="006F5650" w:rsidP="006F5650">
      <w:pPr>
        <w:pStyle w:val="a7"/>
        <w:numPr>
          <w:ilvl w:val="0"/>
          <w:numId w:val="1"/>
        </w:numPr>
        <w:rPr>
          <w:rFonts w:ascii="Times New Roman" w:hAnsi="Times New Roman" w:cs="Times New Roman"/>
          <w:color w:val="333333"/>
          <w:shd w:val="clear" w:color="auto" w:fill="FFFFFF"/>
          <w:lang w:val="en-US"/>
        </w:rPr>
      </w:pPr>
      <w:r w:rsidRPr="002B0DB3">
        <w:rPr>
          <w:rFonts w:ascii="Times New Roman" w:hAnsi="Times New Roman" w:cs="Times New Roman"/>
          <w:color w:val="333333"/>
          <w:shd w:val="clear" w:color="auto" w:fill="FFFFFF"/>
          <w:lang w:val="en-US"/>
        </w:rPr>
        <w:t xml:space="preserve">Calero A, Armstrong PA. Renal cell carcinoma accompanied by venous invasion and inferior vena cava thrombus: classification and operative strategies for the vascular surgeon. </w:t>
      </w:r>
      <w:proofErr w:type="spellStart"/>
      <w:r w:rsidRPr="002B0DB3">
        <w:rPr>
          <w:rFonts w:ascii="Times New Roman" w:hAnsi="Times New Roman" w:cs="Times New Roman"/>
          <w:color w:val="333333"/>
          <w:shd w:val="clear" w:color="auto" w:fill="FFFFFF"/>
          <w:lang w:val="en-US"/>
        </w:rPr>
        <w:t>SeminVasc</w:t>
      </w:r>
      <w:proofErr w:type="spellEnd"/>
      <w:r w:rsidRPr="002B0DB3">
        <w:rPr>
          <w:rFonts w:ascii="Times New Roman" w:hAnsi="Times New Roman" w:cs="Times New Roman"/>
          <w:color w:val="333333"/>
          <w:shd w:val="clear" w:color="auto" w:fill="FFFFFF"/>
          <w:lang w:val="en-US"/>
        </w:rPr>
        <w:t xml:space="preserve"> </w:t>
      </w:r>
      <w:proofErr w:type="spellStart"/>
      <w:r w:rsidRPr="002B0DB3">
        <w:rPr>
          <w:rFonts w:ascii="Times New Roman" w:hAnsi="Times New Roman" w:cs="Times New Roman"/>
          <w:color w:val="333333"/>
          <w:shd w:val="clear" w:color="auto" w:fill="FFFFFF"/>
          <w:lang w:val="en-US"/>
        </w:rPr>
        <w:t>Surg</w:t>
      </w:r>
      <w:proofErr w:type="spellEnd"/>
      <w:r w:rsidRPr="002B0DB3">
        <w:rPr>
          <w:rFonts w:ascii="Times New Roman" w:hAnsi="Times New Roman" w:cs="Times New Roman"/>
          <w:color w:val="333333"/>
          <w:shd w:val="clear" w:color="auto" w:fill="FFFFFF"/>
          <w:lang w:val="en-US"/>
        </w:rPr>
        <w:t xml:space="preserve"> Dec. 2013</w:t>
      </w:r>
      <w:proofErr w:type="gramStart"/>
      <w:r w:rsidRPr="002B0DB3">
        <w:rPr>
          <w:rFonts w:ascii="Times New Roman" w:hAnsi="Times New Roman" w:cs="Times New Roman"/>
          <w:color w:val="333333"/>
          <w:shd w:val="clear" w:color="auto" w:fill="FFFFFF"/>
          <w:lang w:val="en-US"/>
        </w:rPr>
        <w:t>;26</w:t>
      </w:r>
      <w:proofErr w:type="gramEnd"/>
      <w:r w:rsidRPr="002B0DB3">
        <w:rPr>
          <w:rFonts w:ascii="Times New Roman" w:hAnsi="Times New Roman" w:cs="Times New Roman"/>
          <w:color w:val="333333"/>
          <w:shd w:val="clear" w:color="auto" w:fill="FFFFFF"/>
          <w:lang w:val="en-US"/>
        </w:rPr>
        <w:t>(4):219–25.</w:t>
      </w:r>
    </w:p>
    <w:p w14:paraId="485474F4" w14:textId="5CB95FDB" w:rsidR="006F5650" w:rsidRPr="002B0DB3" w:rsidRDefault="006F5650" w:rsidP="006F5650">
      <w:pPr>
        <w:pStyle w:val="a7"/>
        <w:numPr>
          <w:ilvl w:val="0"/>
          <w:numId w:val="1"/>
        </w:numPr>
        <w:rPr>
          <w:rFonts w:ascii="Times New Roman" w:hAnsi="Times New Roman" w:cs="Times New Roman"/>
          <w:color w:val="333333"/>
          <w:shd w:val="clear" w:color="auto" w:fill="FFFFFF"/>
          <w:lang w:val="en-US"/>
        </w:rPr>
      </w:pPr>
      <w:r w:rsidRPr="002B0DB3">
        <w:rPr>
          <w:rFonts w:ascii="Times New Roman" w:hAnsi="Times New Roman" w:cs="Times New Roman"/>
          <w:color w:val="333333"/>
          <w:shd w:val="clear" w:color="auto" w:fill="FFFFFF"/>
          <w:lang w:val="en-US"/>
        </w:rPr>
        <w:t>Marshall FF, Reitz BA, Diamond DA. A new technique for management of renal cell carcinoma involving the right atrium: hypothermia and cardiac arrest. J Urol. 1984</w:t>
      </w:r>
      <w:proofErr w:type="gramStart"/>
      <w:r w:rsidRPr="002B0DB3">
        <w:rPr>
          <w:rFonts w:ascii="Times New Roman" w:hAnsi="Times New Roman" w:cs="Times New Roman"/>
          <w:color w:val="333333"/>
          <w:shd w:val="clear" w:color="auto" w:fill="FFFFFF"/>
          <w:lang w:val="en-US"/>
        </w:rPr>
        <w:t>;131</w:t>
      </w:r>
      <w:proofErr w:type="gramEnd"/>
      <w:r w:rsidRPr="002B0DB3">
        <w:rPr>
          <w:rFonts w:ascii="Times New Roman" w:hAnsi="Times New Roman" w:cs="Times New Roman"/>
          <w:color w:val="333333"/>
          <w:shd w:val="clear" w:color="auto" w:fill="FFFFFF"/>
          <w:lang w:val="en-US"/>
        </w:rPr>
        <w:t>(1):103–7.</w:t>
      </w:r>
    </w:p>
    <w:p w14:paraId="6B17826A" w14:textId="56EFC3AD" w:rsidR="006F5650" w:rsidRPr="002B0DB3" w:rsidRDefault="006F5650" w:rsidP="006F5650">
      <w:pPr>
        <w:pStyle w:val="a7"/>
        <w:numPr>
          <w:ilvl w:val="0"/>
          <w:numId w:val="1"/>
        </w:numPr>
        <w:rPr>
          <w:rFonts w:ascii="Times New Roman" w:hAnsi="Times New Roman" w:cs="Times New Roman"/>
          <w:color w:val="333333"/>
          <w:shd w:val="clear" w:color="auto" w:fill="FFFFFF"/>
          <w:lang w:val="en-US"/>
        </w:rPr>
      </w:pPr>
      <w:r w:rsidRPr="002B0DB3">
        <w:rPr>
          <w:rFonts w:ascii="Times New Roman" w:hAnsi="Times New Roman" w:cs="Times New Roman"/>
          <w:color w:val="333333"/>
          <w:shd w:val="clear" w:color="auto" w:fill="FFFFFF"/>
          <w:lang w:val="en-US"/>
        </w:rPr>
        <w:lastRenderedPageBreak/>
        <w:t xml:space="preserve">Belis JA, Levinson ME, Pae WE Jr. Complete radical nephrectomy and vena </w:t>
      </w:r>
      <w:proofErr w:type="spellStart"/>
      <w:r w:rsidRPr="002B0DB3">
        <w:rPr>
          <w:rFonts w:ascii="Times New Roman" w:hAnsi="Times New Roman" w:cs="Times New Roman"/>
          <w:color w:val="333333"/>
          <w:shd w:val="clear" w:color="auto" w:fill="FFFFFF"/>
          <w:lang w:val="en-US"/>
        </w:rPr>
        <w:t>cavalthrombectomy</w:t>
      </w:r>
      <w:proofErr w:type="spellEnd"/>
      <w:r w:rsidRPr="002B0DB3">
        <w:rPr>
          <w:rFonts w:ascii="Times New Roman" w:hAnsi="Times New Roman" w:cs="Times New Roman"/>
          <w:color w:val="333333"/>
          <w:shd w:val="clear" w:color="auto" w:fill="FFFFFF"/>
          <w:lang w:val="en-US"/>
        </w:rPr>
        <w:t xml:space="preserve"> during circulatory arrest. J Urol. 2000</w:t>
      </w:r>
      <w:proofErr w:type="gramStart"/>
      <w:r w:rsidRPr="002B0DB3">
        <w:rPr>
          <w:rFonts w:ascii="Times New Roman" w:hAnsi="Times New Roman" w:cs="Times New Roman"/>
          <w:color w:val="333333"/>
          <w:shd w:val="clear" w:color="auto" w:fill="FFFFFF"/>
          <w:lang w:val="en-US"/>
        </w:rPr>
        <w:t>;163</w:t>
      </w:r>
      <w:proofErr w:type="gramEnd"/>
      <w:r w:rsidRPr="002B0DB3">
        <w:rPr>
          <w:rFonts w:ascii="Times New Roman" w:hAnsi="Times New Roman" w:cs="Times New Roman"/>
          <w:color w:val="333333"/>
          <w:shd w:val="clear" w:color="auto" w:fill="FFFFFF"/>
          <w:lang w:val="en-US"/>
        </w:rPr>
        <w:t>(2):434–6.</w:t>
      </w:r>
    </w:p>
    <w:p w14:paraId="7FF30B2C" w14:textId="2494BFAF" w:rsidR="006F5650" w:rsidRPr="002B0DB3" w:rsidRDefault="006F5650" w:rsidP="006F5650">
      <w:pPr>
        <w:pStyle w:val="a7"/>
        <w:numPr>
          <w:ilvl w:val="0"/>
          <w:numId w:val="1"/>
        </w:numPr>
        <w:rPr>
          <w:rFonts w:ascii="Times New Roman" w:hAnsi="Times New Roman" w:cs="Times New Roman"/>
          <w:color w:val="333333"/>
          <w:shd w:val="clear" w:color="auto" w:fill="FFFFFF"/>
          <w:lang w:val="en-US"/>
        </w:rPr>
      </w:pPr>
      <w:r w:rsidRPr="002B0DB3">
        <w:rPr>
          <w:rFonts w:ascii="Times New Roman" w:hAnsi="Times New Roman" w:cs="Times New Roman"/>
          <w:color w:val="333333"/>
          <w:shd w:val="clear" w:color="auto" w:fill="FFFFFF"/>
          <w:lang w:val="en-US"/>
        </w:rPr>
        <w:t xml:space="preserve"> Blute ML, Leibovich BC, Lohse CM, Cheville JC, Zincke H. The Mayo Clinic experience with surgical management, complications and outcome for patients with renal cell carcinoma and venous </w:t>
      </w:r>
      <w:proofErr w:type="spellStart"/>
      <w:r w:rsidRPr="002B0DB3">
        <w:rPr>
          <w:rFonts w:ascii="Times New Roman" w:hAnsi="Times New Roman" w:cs="Times New Roman"/>
          <w:color w:val="333333"/>
          <w:shd w:val="clear" w:color="auto" w:fill="FFFFFF"/>
          <w:lang w:val="en-US"/>
        </w:rPr>
        <w:t>tumour</w:t>
      </w:r>
      <w:proofErr w:type="spellEnd"/>
      <w:r w:rsidRPr="002B0DB3">
        <w:rPr>
          <w:rFonts w:ascii="Times New Roman" w:hAnsi="Times New Roman" w:cs="Times New Roman"/>
          <w:color w:val="333333"/>
          <w:shd w:val="clear" w:color="auto" w:fill="FFFFFF"/>
          <w:lang w:val="en-US"/>
        </w:rPr>
        <w:t xml:space="preserve"> thrombus. BJU Int. 2004 Jul</w:t>
      </w:r>
      <w:proofErr w:type="gramStart"/>
      <w:r w:rsidRPr="002B0DB3">
        <w:rPr>
          <w:rFonts w:ascii="Times New Roman" w:hAnsi="Times New Roman" w:cs="Times New Roman"/>
          <w:color w:val="333333"/>
          <w:shd w:val="clear" w:color="auto" w:fill="FFFFFF"/>
          <w:lang w:val="en-US"/>
        </w:rPr>
        <w:t>;94</w:t>
      </w:r>
      <w:proofErr w:type="gramEnd"/>
      <w:r w:rsidRPr="002B0DB3">
        <w:rPr>
          <w:rFonts w:ascii="Times New Roman" w:hAnsi="Times New Roman" w:cs="Times New Roman"/>
          <w:color w:val="333333"/>
          <w:shd w:val="clear" w:color="auto" w:fill="FFFFFF"/>
          <w:lang w:val="en-US"/>
        </w:rPr>
        <w:t xml:space="preserve">(1):33-41. </w:t>
      </w:r>
      <w:proofErr w:type="spellStart"/>
      <w:proofErr w:type="gramStart"/>
      <w:r w:rsidRPr="002B0DB3">
        <w:rPr>
          <w:rFonts w:ascii="Times New Roman" w:hAnsi="Times New Roman" w:cs="Times New Roman"/>
          <w:color w:val="333333"/>
          <w:shd w:val="clear" w:color="auto" w:fill="FFFFFF"/>
          <w:lang w:val="en-US"/>
        </w:rPr>
        <w:t>doi</w:t>
      </w:r>
      <w:proofErr w:type="spellEnd"/>
      <w:proofErr w:type="gramEnd"/>
      <w:r w:rsidRPr="002B0DB3">
        <w:rPr>
          <w:rFonts w:ascii="Times New Roman" w:hAnsi="Times New Roman" w:cs="Times New Roman"/>
          <w:color w:val="333333"/>
          <w:shd w:val="clear" w:color="auto" w:fill="FFFFFF"/>
          <w:lang w:val="en-US"/>
        </w:rPr>
        <w:t>: 10.1111/j.1464-410X.2004.04897.x. PMID: 15217427.</w:t>
      </w:r>
    </w:p>
    <w:p w14:paraId="2A00A221" w14:textId="38D8608B" w:rsidR="006F5650" w:rsidRPr="002B0DB3" w:rsidRDefault="006F5650" w:rsidP="006F5650">
      <w:pPr>
        <w:pStyle w:val="a7"/>
        <w:numPr>
          <w:ilvl w:val="0"/>
          <w:numId w:val="1"/>
        </w:numPr>
        <w:rPr>
          <w:rStyle w:val="mixed-citation"/>
          <w:rFonts w:ascii="Times New Roman" w:hAnsi="Times New Roman" w:cs="Times New Roman"/>
          <w:color w:val="212121"/>
          <w:shd w:val="clear" w:color="auto" w:fill="FFFFFF"/>
          <w:lang w:val="en-US"/>
        </w:rPr>
      </w:pPr>
      <w:r w:rsidRPr="002B0DB3">
        <w:rPr>
          <w:rFonts w:ascii="Times New Roman" w:hAnsi="Times New Roman" w:cs="Times New Roman"/>
          <w:color w:val="333333"/>
          <w:shd w:val="clear" w:color="auto" w:fill="FFFFFF"/>
          <w:lang w:val="en-US"/>
        </w:rPr>
        <w:t xml:space="preserve"> </w:t>
      </w:r>
      <w:r w:rsidRPr="002B0DB3">
        <w:rPr>
          <w:rFonts w:ascii="Times New Roman" w:hAnsi="Times New Roman" w:cs="Times New Roman"/>
          <w:color w:val="212121"/>
          <w:shd w:val="clear" w:color="auto" w:fill="FFFFFF"/>
          <w:lang w:val="en-US"/>
        </w:rPr>
        <w:t> </w:t>
      </w:r>
      <w:proofErr w:type="spellStart"/>
      <w:r w:rsidRPr="002B0DB3">
        <w:rPr>
          <w:rStyle w:val="mixed-citation"/>
          <w:rFonts w:ascii="Times New Roman" w:hAnsi="Times New Roman" w:cs="Times New Roman"/>
          <w:color w:val="212121"/>
          <w:shd w:val="clear" w:color="auto" w:fill="FFFFFF"/>
          <w:lang w:val="en-US"/>
        </w:rPr>
        <w:t>Zisman</w:t>
      </w:r>
      <w:proofErr w:type="spellEnd"/>
      <w:r w:rsidRPr="002B0DB3">
        <w:rPr>
          <w:rStyle w:val="mixed-citation"/>
          <w:rFonts w:ascii="Times New Roman" w:hAnsi="Times New Roman" w:cs="Times New Roman"/>
          <w:color w:val="212121"/>
          <w:shd w:val="clear" w:color="auto" w:fill="FFFFFF"/>
          <w:lang w:val="en-US"/>
        </w:rPr>
        <w:t xml:space="preserve"> A, </w:t>
      </w:r>
      <w:proofErr w:type="spellStart"/>
      <w:r w:rsidRPr="002B0DB3">
        <w:rPr>
          <w:rStyle w:val="mixed-citation"/>
          <w:rFonts w:ascii="Times New Roman" w:hAnsi="Times New Roman" w:cs="Times New Roman"/>
          <w:color w:val="212121"/>
          <w:shd w:val="clear" w:color="auto" w:fill="FFFFFF"/>
          <w:lang w:val="en-US"/>
        </w:rPr>
        <w:t>Wieder</w:t>
      </w:r>
      <w:proofErr w:type="spellEnd"/>
      <w:r w:rsidRPr="002B0DB3">
        <w:rPr>
          <w:rStyle w:val="mixed-citation"/>
          <w:rFonts w:ascii="Times New Roman" w:hAnsi="Times New Roman" w:cs="Times New Roman"/>
          <w:color w:val="212121"/>
          <w:shd w:val="clear" w:color="auto" w:fill="FFFFFF"/>
          <w:lang w:val="en-US"/>
        </w:rPr>
        <w:t xml:space="preserve"> JA, </w:t>
      </w:r>
      <w:proofErr w:type="spellStart"/>
      <w:r w:rsidRPr="002B0DB3">
        <w:rPr>
          <w:rStyle w:val="mixed-citation"/>
          <w:rFonts w:ascii="Times New Roman" w:hAnsi="Times New Roman" w:cs="Times New Roman"/>
          <w:color w:val="212121"/>
          <w:shd w:val="clear" w:color="auto" w:fill="FFFFFF"/>
          <w:lang w:val="en-US"/>
        </w:rPr>
        <w:t>Pantuck</w:t>
      </w:r>
      <w:proofErr w:type="spellEnd"/>
      <w:r w:rsidRPr="002B0DB3">
        <w:rPr>
          <w:rStyle w:val="mixed-citation"/>
          <w:rFonts w:ascii="Times New Roman" w:hAnsi="Times New Roman" w:cs="Times New Roman"/>
          <w:color w:val="212121"/>
          <w:shd w:val="clear" w:color="auto" w:fill="FFFFFF"/>
          <w:lang w:val="en-US"/>
        </w:rPr>
        <w:t xml:space="preserve"> AJ, et al. </w:t>
      </w:r>
      <w:r w:rsidRPr="002B0DB3">
        <w:rPr>
          <w:rStyle w:val="ref-title"/>
          <w:rFonts w:ascii="Times New Roman" w:hAnsi="Times New Roman" w:cs="Times New Roman"/>
          <w:color w:val="212121"/>
          <w:shd w:val="clear" w:color="auto" w:fill="FFFFFF"/>
          <w:lang w:val="en-US"/>
        </w:rPr>
        <w:t>Renal cell carcinoma with tumor thrombus extension: biology, role of nephrectomy and response to immunotherapy.</w:t>
      </w:r>
      <w:r w:rsidRPr="002B0DB3">
        <w:rPr>
          <w:rStyle w:val="mixed-citation"/>
          <w:rFonts w:ascii="Times New Roman" w:hAnsi="Times New Roman" w:cs="Times New Roman"/>
          <w:color w:val="212121"/>
          <w:shd w:val="clear" w:color="auto" w:fill="FFFFFF"/>
          <w:lang w:val="en-US"/>
        </w:rPr>
        <w:t> </w:t>
      </w:r>
      <w:r w:rsidRPr="002B0DB3">
        <w:rPr>
          <w:rStyle w:val="ref-journal"/>
          <w:rFonts w:ascii="Times New Roman" w:hAnsi="Times New Roman" w:cs="Times New Roman"/>
          <w:i/>
          <w:iCs/>
          <w:color w:val="212121"/>
          <w:shd w:val="clear" w:color="auto" w:fill="FFFFFF"/>
          <w:lang w:val="en-US"/>
        </w:rPr>
        <w:t xml:space="preserve">J </w:t>
      </w:r>
      <w:proofErr w:type="spellStart"/>
      <w:r w:rsidRPr="002B0DB3">
        <w:rPr>
          <w:rStyle w:val="ref-journal"/>
          <w:rFonts w:ascii="Times New Roman" w:hAnsi="Times New Roman" w:cs="Times New Roman"/>
          <w:i/>
          <w:iCs/>
          <w:color w:val="212121"/>
          <w:shd w:val="clear" w:color="auto" w:fill="FFFFFF"/>
          <w:lang w:val="en-US"/>
        </w:rPr>
        <w:t>Urol</w:t>
      </w:r>
      <w:proofErr w:type="spellEnd"/>
      <w:r w:rsidRPr="002B0DB3">
        <w:rPr>
          <w:rStyle w:val="mixed-citation"/>
          <w:rFonts w:ascii="Times New Roman" w:hAnsi="Times New Roman" w:cs="Times New Roman"/>
          <w:color w:val="212121"/>
          <w:shd w:val="clear" w:color="auto" w:fill="FFFFFF"/>
          <w:lang w:val="en-US"/>
        </w:rPr>
        <w:t> 2003</w:t>
      </w:r>
      <w:proofErr w:type="gramStart"/>
      <w:r w:rsidRPr="002B0DB3">
        <w:rPr>
          <w:rStyle w:val="mixed-citation"/>
          <w:rFonts w:ascii="Times New Roman" w:hAnsi="Times New Roman" w:cs="Times New Roman"/>
          <w:color w:val="212121"/>
          <w:shd w:val="clear" w:color="auto" w:fill="FFFFFF"/>
          <w:lang w:val="en-US"/>
        </w:rPr>
        <w:t>;</w:t>
      </w:r>
      <w:r w:rsidRPr="002B0DB3">
        <w:rPr>
          <w:rStyle w:val="ref-vol"/>
          <w:rFonts w:ascii="Times New Roman" w:hAnsi="Times New Roman" w:cs="Times New Roman"/>
          <w:color w:val="212121"/>
          <w:shd w:val="clear" w:color="auto" w:fill="FFFFFF"/>
          <w:lang w:val="en-US"/>
        </w:rPr>
        <w:t>169</w:t>
      </w:r>
      <w:r w:rsidRPr="002B0DB3">
        <w:rPr>
          <w:rStyle w:val="mixed-citation"/>
          <w:rFonts w:ascii="Times New Roman" w:hAnsi="Times New Roman" w:cs="Times New Roman"/>
          <w:color w:val="212121"/>
          <w:shd w:val="clear" w:color="auto" w:fill="FFFFFF"/>
          <w:lang w:val="en-US"/>
        </w:rPr>
        <w:t>:909</w:t>
      </w:r>
      <w:proofErr w:type="gramEnd"/>
      <w:r w:rsidRPr="002B0DB3">
        <w:rPr>
          <w:rStyle w:val="mixed-citation"/>
          <w:rFonts w:ascii="Times New Roman" w:hAnsi="Times New Roman" w:cs="Times New Roman"/>
          <w:color w:val="212121"/>
          <w:shd w:val="clear" w:color="auto" w:fill="FFFFFF"/>
          <w:lang w:val="en-US"/>
        </w:rPr>
        <w:t>-16. 10.1097/01.ju.0000045706.35470.1e</w:t>
      </w:r>
    </w:p>
    <w:p w14:paraId="75588B4D" w14:textId="453471AE" w:rsidR="006F5650" w:rsidRPr="002B0DB3" w:rsidRDefault="006F5650" w:rsidP="006F5650">
      <w:pPr>
        <w:pStyle w:val="a7"/>
        <w:numPr>
          <w:ilvl w:val="0"/>
          <w:numId w:val="1"/>
        </w:numPr>
        <w:rPr>
          <w:rFonts w:ascii="Times New Roman" w:hAnsi="Times New Roman" w:cs="Times New Roman"/>
          <w:color w:val="212121"/>
          <w:shd w:val="clear" w:color="auto" w:fill="FFFFFF"/>
          <w:lang w:val="en-US"/>
        </w:rPr>
      </w:pPr>
      <w:r w:rsidRPr="002B0DB3">
        <w:rPr>
          <w:rStyle w:val="mixed-citation"/>
          <w:rFonts w:ascii="Times New Roman" w:hAnsi="Times New Roman" w:cs="Times New Roman"/>
          <w:color w:val="212121"/>
          <w:shd w:val="clear" w:color="auto" w:fill="FFFFFF"/>
          <w:lang w:val="en-US"/>
        </w:rPr>
        <w:t xml:space="preserve"> </w:t>
      </w:r>
      <w:r w:rsidRPr="002B0DB3">
        <w:rPr>
          <w:rFonts w:ascii="Times New Roman" w:hAnsi="Times New Roman" w:cs="Times New Roman"/>
          <w:color w:val="212121"/>
          <w:shd w:val="clear" w:color="auto" w:fill="FFFFFF"/>
          <w:lang w:val="en-US"/>
        </w:rPr>
        <w:t xml:space="preserve">Lam JS, Klatte T, </w:t>
      </w:r>
      <w:proofErr w:type="gramStart"/>
      <w:r w:rsidRPr="002B0DB3">
        <w:rPr>
          <w:rFonts w:ascii="Times New Roman" w:hAnsi="Times New Roman" w:cs="Times New Roman"/>
          <w:color w:val="212121"/>
          <w:shd w:val="clear" w:color="auto" w:fill="FFFFFF"/>
          <w:lang w:val="en-US"/>
        </w:rPr>
        <w:t>Breda</w:t>
      </w:r>
      <w:proofErr w:type="gramEnd"/>
      <w:r w:rsidRPr="002B0DB3">
        <w:rPr>
          <w:rFonts w:ascii="Times New Roman" w:hAnsi="Times New Roman" w:cs="Times New Roman"/>
          <w:color w:val="212121"/>
          <w:shd w:val="clear" w:color="auto" w:fill="FFFFFF"/>
          <w:lang w:val="en-US"/>
        </w:rPr>
        <w:t xml:space="preserve"> A. </w:t>
      </w:r>
      <w:r w:rsidRPr="002B0DB3">
        <w:rPr>
          <w:rStyle w:val="ref-title"/>
          <w:rFonts w:ascii="Times New Roman" w:hAnsi="Times New Roman" w:cs="Times New Roman"/>
          <w:color w:val="212121"/>
          <w:shd w:val="clear" w:color="auto" w:fill="FFFFFF"/>
          <w:lang w:val="en-US"/>
        </w:rPr>
        <w:t>Staging of renal cell carcinoma: Current concepts.</w:t>
      </w:r>
      <w:r w:rsidRPr="002B0DB3">
        <w:rPr>
          <w:rFonts w:ascii="Times New Roman" w:hAnsi="Times New Roman" w:cs="Times New Roman"/>
          <w:color w:val="212121"/>
          <w:shd w:val="clear" w:color="auto" w:fill="FFFFFF"/>
          <w:lang w:val="en-US"/>
        </w:rPr>
        <w:t> </w:t>
      </w:r>
      <w:r w:rsidRPr="002B0DB3">
        <w:rPr>
          <w:rStyle w:val="ref-journal"/>
          <w:rFonts w:ascii="Times New Roman" w:hAnsi="Times New Roman" w:cs="Times New Roman"/>
          <w:i/>
          <w:iCs/>
          <w:color w:val="212121"/>
          <w:shd w:val="clear" w:color="auto" w:fill="FFFFFF"/>
          <w:lang w:val="en-US"/>
        </w:rPr>
        <w:t xml:space="preserve">Indian J </w:t>
      </w:r>
      <w:proofErr w:type="spellStart"/>
      <w:r w:rsidRPr="002B0DB3">
        <w:rPr>
          <w:rStyle w:val="ref-journal"/>
          <w:rFonts w:ascii="Times New Roman" w:hAnsi="Times New Roman" w:cs="Times New Roman"/>
          <w:i/>
          <w:iCs/>
          <w:color w:val="212121"/>
          <w:shd w:val="clear" w:color="auto" w:fill="FFFFFF"/>
          <w:lang w:val="en-US"/>
        </w:rPr>
        <w:t>Urol</w:t>
      </w:r>
      <w:proofErr w:type="spellEnd"/>
      <w:r w:rsidRPr="002B0DB3">
        <w:rPr>
          <w:rFonts w:ascii="Times New Roman" w:hAnsi="Times New Roman" w:cs="Times New Roman"/>
          <w:color w:val="212121"/>
          <w:shd w:val="clear" w:color="auto" w:fill="FFFFFF"/>
          <w:lang w:val="en-US"/>
        </w:rPr>
        <w:t> 2009</w:t>
      </w:r>
      <w:proofErr w:type="gramStart"/>
      <w:r w:rsidRPr="002B0DB3">
        <w:rPr>
          <w:rFonts w:ascii="Times New Roman" w:hAnsi="Times New Roman" w:cs="Times New Roman"/>
          <w:color w:val="212121"/>
          <w:shd w:val="clear" w:color="auto" w:fill="FFFFFF"/>
          <w:lang w:val="en-US"/>
        </w:rPr>
        <w:t>;</w:t>
      </w:r>
      <w:r w:rsidRPr="002B0DB3">
        <w:rPr>
          <w:rStyle w:val="ref-vol"/>
          <w:rFonts w:ascii="Times New Roman" w:hAnsi="Times New Roman" w:cs="Times New Roman"/>
          <w:color w:val="212121"/>
          <w:shd w:val="clear" w:color="auto" w:fill="FFFFFF"/>
          <w:lang w:val="en-US"/>
        </w:rPr>
        <w:t>25</w:t>
      </w:r>
      <w:r w:rsidRPr="002B0DB3">
        <w:rPr>
          <w:rFonts w:ascii="Times New Roman" w:hAnsi="Times New Roman" w:cs="Times New Roman"/>
          <w:color w:val="212121"/>
          <w:shd w:val="clear" w:color="auto" w:fill="FFFFFF"/>
          <w:lang w:val="en-US"/>
        </w:rPr>
        <w:t>:446</w:t>
      </w:r>
      <w:proofErr w:type="gramEnd"/>
      <w:r w:rsidRPr="002B0DB3">
        <w:rPr>
          <w:rFonts w:ascii="Times New Roman" w:hAnsi="Times New Roman" w:cs="Times New Roman"/>
          <w:color w:val="212121"/>
          <w:shd w:val="clear" w:color="auto" w:fill="FFFFFF"/>
          <w:lang w:val="en-US"/>
        </w:rPr>
        <w:t>-54. 10.4103/0970-1591.57906</w:t>
      </w:r>
    </w:p>
    <w:p w14:paraId="60E4F578" w14:textId="4906AE42" w:rsidR="006F5650" w:rsidRPr="002B0DB3" w:rsidRDefault="006F5650" w:rsidP="006F5650">
      <w:pPr>
        <w:pStyle w:val="a7"/>
        <w:numPr>
          <w:ilvl w:val="0"/>
          <w:numId w:val="1"/>
        </w:numPr>
        <w:rPr>
          <w:rFonts w:ascii="Times New Roman" w:hAnsi="Times New Roman" w:cs="Times New Roman"/>
          <w:color w:val="212121"/>
          <w:shd w:val="clear" w:color="auto" w:fill="FFFFFF"/>
          <w:lang w:val="en-US"/>
        </w:rPr>
      </w:pPr>
      <w:proofErr w:type="spellStart"/>
      <w:r w:rsidRPr="002B0DB3">
        <w:rPr>
          <w:rFonts w:ascii="Times New Roman" w:hAnsi="Times New Roman" w:cs="Times New Roman"/>
          <w:color w:val="212121"/>
          <w:shd w:val="clear" w:color="auto" w:fill="FFFFFF"/>
          <w:lang w:val="en-US"/>
        </w:rPr>
        <w:t>Dall'Oglio</w:t>
      </w:r>
      <w:proofErr w:type="spellEnd"/>
      <w:r w:rsidRPr="002B0DB3">
        <w:rPr>
          <w:rFonts w:ascii="Times New Roman" w:hAnsi="Times New Roman" w:cs="Times New Roman"/>
          <w:color w:val="212121"/>
          <w:shd w:val="clear" w:color="auto" w:fill="FFFFFF"/>
          <w:lang w:val="en-US"/>
        </w:rPr>
        <w:t xml:space="preserve"> MF, Ribeiro-</w:t>
      </w:r>
      <w:proofErr w:type="spellStart"/>
      <w:r w:rsidRPr="002B0DB3">
        <w:rPr>
          <w:rFonts w:ascii="Times New Roman" w:hAnsi="Times New Roman" w:cs="Times New Roman"/>
          <w:color w:val="212121"/>
          <w:shd w:val="clear" w:color="auto" w:fill="FFFFFF"/>
          <w:lang w:val="en-US"/>
        </w:rPr>
        <w:t>Filho</w:t>
      </w:r>
      <w:proofErr w:type="spellEnd"/>
      <w:r w:rsidRPr="002B0DB3">
        <w:rPr>
          <w:rFonts w:ascii="Times New Roman" w:hAnsi="Times New Roman" w:cs="Times New Roman"/>
          <w:color w:val="212121"/>
          <w:shd w:val="clear" w:color="auto" w:fill="FFFFFF"/>
          <w:lang w:val="en-US"/>
        </w:rPr>
        <w:t xml:space="preserve"> LA, Antunes AA, et al. </w:t>
      </w:r>
      <w:r w:rsidRPr="002B0DB3">
        <w:rPr>
          <w:rStyle w:val="ref-title"/>
          <w:rFonts w:ascii="Times New Roman" w:hAnsi="Times New Roman" w:cs="Times New Roman"/>
          <w:color w:val="212121"/>
          <w:shd w:val="clear" w:color="auto" w:fill="FFFFFF"/>
          <w:lang w:val="en-US"/>
        </w:rPr>
        <w:t>Microvascular tumor invasion, tumor size and Fuhrman grade: a pathological triad for prognostic evaluation of renal cell carcinoma.</w:t>
      </w:r>
      <w:r w:rsidRPr="002B0DB3">
        <w:rPr>
          <w:rFonts w:ascii="Times New Roman" w:hAnsi="Times New Roman" w:cs="Times New Roman"/>
          <w:color w:val="212121"/>
          <w:shd w:val="clear" w:color="auto" w:fill="FFFFFF"/>
          <w:lang w:val="en-US"/>
        </w:rPr>
        <w:t> </w:t>
      </w:r>
      <w:r w:rsidRPr="002B0DB3">
        <w:rPr>
          <w:rStyle w:val="ref-journal"/>
          <w:rFonts w:ascii="Times New Roman" w:hAnsi="Times New Roman" w:cs="Times New Roman"/>
          <w:i/>
          <w:iCs/>
          <w:color w:val="212121"/>
          <w:shd w:val="clear" w:color="auto" w:fill="FFFFFF"/>
          <w:lang w:val="en-US"/>
        </w:rPr>
        <w:t xml:space="preserve">J </w:t>
      </w:r>
      <w:proofErr w:type="spellStart"/>
      <w:r w:rsidRPr="002B0DB3">
        <w:rPr>
          <w:rStyle w:val="ref-journal"/>
          <w:rFonts w:ascii="Times New Roman" w:hAnsi="Times New Roman" w:cs="Times New Roman"/>
          <w:i/>
          <w:iCs/>
          <w:color w:val="212121"/>
          <w:shd w:val="clear" w:color="auto" w:fill="FFFFFF"/>
          <w:lang w:val="en-US"/>
        </w:rPr>
        <w:t>Urol</w:t>
      </w:r>
      <w:proofErr w:type="spellEnd"/>
      <w:r w:rsidRPr="002B0DB3">
        <w:rPr>
          <w:rFonts w:ascii="Times New Roman" w:hAnsi="Times New Roman" w:cs="Times New Roman"/>
          <w:color w:val="212121"/>
          <w:shd w:val="clear" w:color="auto" w:fill="FFFFFF"/>
          <w:lang w:val="en-US"/>
        </w:rPr>
        <w:t> 2007</w:t>
      </w:r>
      <w:proofErr w:type="gramStart"/>
      <w:r w:rsidRPr="002B0DB3">
        <w:rPr>
          <w:rFonts w:ascii="Times New Roman" w:hAnsi="Times New Roman" w:cs="Times New Roman"/>
          <w:color w:val="212121"/>
          <w:shd w:val="clear" w:color="auto" w:fill="FFFFFF"/>
          <w:lang w:val="en-US"/>
        </w:rPr>
        <w:t>;</w:t>
      </w:r>
      <w:r w:rsidRPr="002B0DB3">
        <w:rPr>
          <w:rStyle w:val="ref-vol"/>
          <w:rFonts w:ascii="Times New Roman" w:hAnsi="Times New Roman" w:cs="Times New Roman"/>
          <w:color w:val="212121"/>
          <w:shd w:val="clear" w:color="auto" w:fill="FFFFFF"/>
          <w:lang w:val="en-US"/>
        </w:rPr>
        <w:t>178</w:t>
      </w:r>
      <w:r w:rsidRPr="002B0DB3">
        <w:rPr>
          <w:rFonts w:ascii="Times New Roman" w:hAnsi="Times New Roman" w:cs="Times New Roman"/>
          <w:color w:val="212121"/>
          <w:shd w:val="clear" w:color="auto" w:fill="FFFFFF"/>
          <w:lang w:val="en-US"/>
        </w:rPr>
        <w:t>:425</w:t>
      </w:r>
      <w:proofErr w:type="gramEnd"/>
      <w:r w:rsidRPr="002B0DB3">
        <w:rPr>
          <w:rFonts w:ascii="Times New Roman" w:hAnsi="Times New Roman" w:cs="Times New Roman"/>
          <w:color w:val="212121"/>
          <w:shd w:val="clear" w:color="auto" w:fill="FFFFFF"/>
          <w:lang w:val="en-US"/>
        </w:rPr>
        <w:t>-8; discussion 428. 10.1016/j.juro.2007.03.128</w:t>
      </w:r>
    </w:p>
    <w:p w14:paraId="4AA9D708" w14:textId="5A1065AF" w:rsidR="006F5650" w:rsidRPr="002B0DB3" w:rsidRDefault="006F5650" w:rsidP="006F5650">
      <w:pPr>
        <w:pStyle w:val="a7"/>
        <w:numPr>
          <w:ilvl w:val="0"/>
          <w:numId w:val="1"/>
        </w:numPr>
        <w:rPr>
          <w:rFonts w:ascii="Times New Roman" w:hAnsi="Times New Roman" w:cs="Times New Roman"/>
          <w:color w:val="212121"/>
          <w:shd w:val="clear" w:color="auto" w:fill="FFFFFF"/>
          <w:lang w:val="en-US"/>
        </w:rPr>
      </w:pPr>
      <w:proofErr w:type="spellStart"/>
      <w:r w:rsidRPr="002B0DB3">
        <w:rPr>
          <w:rFonts w:ascii="Times New Roman" w:hAnsi="Times New Roman" w:cs="Times New Roman"/>
          <w:lang w:val="en-US"/>
        </w:rPr>
        <w:t>Ghoreifi</w:t>
      </w:r>
      <w:proofErr w:type="spellEnd"/>
      <w:r w:rsidRPr="002B0DB3">
        <w:rPr>
          <w:rFonts w:ascii="Times New Roman" w:hAnsi="Times New Roman" w:cs="Times New Roman"/>
          <w:lang w:val="en-US"/>
        </w:rPr>
        <w:t xml:space="preserve">, A., </w:t>
      </w:r>
      <w:proofErr w:type="spellStart"/>
      <w:r w:rsidRPr="002B0DB3">
        <w:rPr>
          <w:rFonts w:ascii="Times New Roman" w:hAnsi="Times New Roman" w:cs="Times New Roman"/>
          <w:lang w:val="en-US"/>
        </w:rPr>
        <w:t>Djaladat</w:t>
      </w:r>
      <w:proofErr w:type="spellEnd"/>
      <w:r w:rsidRPr="002B0DB3">
        <w:rPr>
          <w:rFonts w:ascii="Times New Roman" w:hAnsi="Times New Roman" w:cs="Times New Roman"/>
          <w:lang w:val="en-US"/>
        </w:rPr>
        <w:t xml:space="preserve">, H. Surgical Tips for Inferior Vena Cava Thrombectomy. </w:t>
      </w:r>
      <w:proofErr w:type="spellStart"/>
      <w:r w:rsidRPr="002B0DB3">
        <w:rPr>
          <w:rFonts w:ascii="Times New Roman" w:hAnsi="Times New Roman" w:cs="Times New Roman"/>
          <w:lang w:val="en-US"/>
        </w:rPr>
        <w:t>Curr</w:t>
      </w:r>
      <w:proofErr w:type="spellEnd"/>
      <w:r w:rsidRPr="002B0DB3">
        <w:rPr>
          <w:rFonts w:ascii="Times New Roman" w:hAnsi="Times New Roman" w:cs="Times New Roman"/>
          <w:lang w:val="en-US"/>
        </w:rPr>
        <w:t xml:space="preserve"> </w:t>
      </w:r>
      <w:proofErr w:type="spellStart"/>
      <w:r w:rsidRPr="002B0DB3">
        <w:rPr>
          <w:rFonts w:ascii="Times New Roman" w:hAnsi="Times New Roman" w:cs="Times New Roman"/>
          <w:lang w:val="en-US"/>
        </w:rPr>
        <w:t>Urol</w:t>
      </w:r>
      <w:proofErr w:type="spellEnd"/>
      <w:r w:rsidRPr="002B0DB3">
        <w:rPr>
          <w:rFonts w:ascii="Times New Roman" w:hAnsi="Times New Roman" w:cs="Times New Roman"/>
          <w:lang w:val="en-US"/>
        </w:rPr>
        <w:t xml:space="preserve"> Rep 21, 51 (2020). </w:t>
      </w:r>
      <w:hyperlink r:id="rId25" w:history="1">
        <w:r w:rsidR="00284EA0" w:rsidRPr="002B0DB3">
          <w:rPr>
            <w:rStyle w:val="ac"/>
            <w:rFonts w:ascii="Times New Roman" w:hAnsi="Times New Roman" w:cs="Times New Roman"/>
            <w:lang w:val="en-US"/>
          </w:rPr>
          <w:t>https://doi.org/10.1007/s11934-020-01007-9</w:t>
        </w:r>
      </w:hyperlink>
    </w:p>
    <w:p w14:paraId="59FEDD97"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Xie, W., Regan, M. M., </w:t>
      </w:r>
      <w:proofErr w:type="spellStart"/>
      <w:r w:rsidRPr="002B0DB3">
        <w:rPr>
          <w:rFonts w:ascii="Times New Roman" w:eastAsia="Times New Roman" w:hAnsi="Times New Roman" w:cs="Times New Roman"/>
          <w:kern w:val="0"/>
          <w:lang w:val="en-US"/>
          <w14:ligatures w14:val="none"/>
        </w:rPr>
        <w:t>Buyse</w:t>
      </w:r>
      <w:proofErr w:type="spellEnd"/>
      <w:r w:rsidRPr="002B0DB3">
        <w:rPr>
          <w:rFonts w:ascii="Times New Roman" w:eastAsia="Times New Roman" w:hAnsi="Times New Roman" w:cs="Times New Roman"/>
          <w:kern w:val="0"/>
          <w:lang w:val="en-US"/>
          <w14:ligatures w14:val="none"/>
        </w:rPr>
        <w:t>, M., et al. (2008). Metastasis-free survival is a strong surrogate of overall survival in localized renal cell carcinoma. Journal of Clinical Oncology, 26(22), 3749-3755.</w:t>
      </w:r>
    </w:p>
    <w:p w14:paraId="2187DAB3"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Abel, E. J., Thompson, R. H., Margulis, V., et al. (2014). Perioperative outcomes following surgical resection of renal cell carcinoma with inferior vena cava thrombus extending above the hepatic veins: A contemporary multicenter experience. European Urology, 66(3), 584-592.</w:t>
      </w:r>
    </w:p>
    <w:p w14:paraId="4C5B0FE8" w14:textId="21169E38" w:rsidR="004E0B99" w:rsidRPr="002B0DB3" w:rsidRDefault="00354ACF"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Zhu P, Du S, Chen S, Zheng S, Hu Y, Liu L, Zheng S. The role of deep hypothermic circulatory arrest in surgery for renal or adrenal tumor with vena cava thrombus: a single-institution experience. J </w:t>
      </w:r>
      <w:proofErr w:type="spellStart"/>
      <w:r w:rsidRPr="002B0DB3">
        <w:rPr>
          <w:rFonts w:ascii="Times New Roman" w:eastAsia="Times New Roman" w:hAnsi="Times New Roman" w:cs="Times New Roman"/>
          <w:kern w:val="0"/>
          <w:lang w:val="en-US"/>
          <w14:ligatures w14:val="none"/>
        </w:rPr>
        <w:t>Cardiothorac</w:t>
      </w:r>
      <w:proofErr w:type="spellEnd"/>
      <w:r w:rsidRPr="002B0DB3">
        <w:rPr>
          <w:rFonts w:ascii="Times New Roman" w:eastAsia="Times New Roman" w:hAnsi="Times New Roman" w:cs="Times New Roman"/>
          <w:kern w:val="0"/>
          <w:lang w:val="en-US"/>
          <w14:ligatures w14:val="none"/>
        </w:rPr>
        <w:t xml:space="preserve"> Surg. 2018 Jul 5</w:t>
      </w:r>
      <w:proofErr w:type="gramStart"/>
      <w:r w:rsidRPr="002B0DB3">
        <w:rPr>
          <w:rFonts w:ascii="Times New Roman" w:eastAsia="Times New Roman" w:hAnsi="Times New Roman" w:cs="Times New Roman"/>
          <w:kern w:val="0"/>
          <w:lang w:val="en-US"/>
          <w14:ligatures w14:val="none"/>
        </w:rPr>
        <w:t>;13</w:t>
      </w:r>
      <w:proofErr w:type="gramEnd"/>
      <w:r w:rsidRPr="002B0DB3">
        <w:rPr>
          <w:rFonts w:ascii="Times New Roman" w:eastAsia="Times New Roman" w:hAnsi="Times New Roman" w:cs="Times New Roman"/>
          <w:kern w:val="0"/>
          <w:lang w:val="en-US"/>
          <w14:ligatures w14:val="none"/>
        </w:rPr>
        <w:t xml:space="preserve">(1):85. </w:t>
      </w:r>
      <w:proofErr w:type="spellStart"/>
      <w:proofErr w:type="gramStart"/>
      <w:r w:rsidRPr="002B0DB3">
        <w:rPr>
          <w:rFonts w:ascii="Times New Roman" w:eastAsia="Times New Roman" w:hAnsi="Times New Roman" w:cs="Times New Roman"/>
          <w:kern w:val="0"/>
          <w:lang w:val="en-US"/>
          <w14:ligatures w14:val="none"/>
        </w:rPr>
        <w:t>doi</w:t>
      </w:r>
      <w:proofErr w:type="spellEnd"/>
      <w:proofErr w:type="gramEnd"/>
      <w:r w:rsidRPr="002B0DB3">
        <w:rPr>
          <w:rFonts w:ascii="Times New Roman" w:eastAsia="Times New Roman" w:hAnsi="Times New Roman" w:cs="Times New Roman"/>
          <w:kern w:val="0"/>
          <w:lang w:val="en-US"/>
          <w14:ligatures w14:val="none"/>
        </w:rPr>
        <w:t>: 10.1186/s13019-018-0772-z. PMID: 29976214; PMCID: PMC6034231.</w:t>
      </w:r>
    </w:p>
    <w:p w14:paraId="73DDCDA1"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 Ferda, J., et al. Assessment of the kidney tumor vascular supply by two-phase MDCT-angiography. </w:t>
      </w:r>
      <w:proofErr w:type="spellStart"/>
      <w:r w:rsidRPr="002B0DB3">
        <w:rPr>
          <w:rFonts w:ascii="Times New Roman" w:eastAsia="Times New Roman" w:hAnsi="Times New Roman" w:cs="Times New Roman"/>
          <w:kern w:val="0"/>
          <w:lang w:val="en-US"/>
          <w14:ligatures w14:val="none"/>
        </w:rPr>
        <w:t>Eur</w:t>
      </w:r>
      <w:proofErr w:type="spellEnd"/>
      <w:r w:rsidRPr="002B0DB3">
        <w:rPr>
          <w:rFonts w:ascii="Times New Roman" w:eastAsia="Times New Roman" w:hAnsi="Times New Roman" w:cs="Times New Roman"/>
          <w:kern w:val="0"/>
          <w:lang w:val="en-US"/>
          <w14:ligatures w14:val="none"/>
        </w:rPr>
        <w:t xml:space="preserve"> J </w:t>
      </w:r>
      <w:proofErr w:type="spellStart"/>
      <w:r w:rsidRPr="002B0DB3">
        <w:rPr>
          <w:rFonts w:ascii="Times New Roman" w:eastAsia="Times New Roman" w:hAnsi="Times New Roman" w:cs="Times New Roman"/>
          <w:kern w:val="0"/>
          <w:lang w:val="en-US"/>
          <w14:ligatures w14:val="none"/>
        </w:rPr>
        <w:t>Radiol</w:t>
      </w:r>
      <w:proofErr w:type="spellEnd"/>
      <w:r w:rsidRPr="002B0DB3">
        <w:rPr>
          <w:rFonts w:ascii="Times New Roman" w:eastAsia="Times New Roman" w:hAnsi="Times New Roman" w:cs="Times New Roman"/>
          <w:kern w:val="0"/>
          <w:lang w:val="en-US"/>
          <w14:ligatures w14:val="none"/>
        </w:rPr>
        <w:t>, 2007. 62: 295.</w:t>
      </w:r>
    </w:p>
    <w:p w14:paraId="1F269A11"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Shao, P., et al. Precise segmental renal artery clamping under the guidance of dual-source computed tomography angiography during laparoscopic partial nephrectomy. </w:t>
      </w:r>
      <w:proofErr w:type="spellStart"/>
      <w:r w:rsidRPr="002B0DB3">
        <w:rPr>
          <w:rFonts w:ascii="Times New Roman" w:eastAsia="Times New Roman" w:hAnsi="Times New Roman" w:cs="Times New Roman"/>
          <w:kern w:val="0"/>
          <w:lang w:val="en-US"/>
          <w14:ligatures w14:val="none"/>
        </w:rPr>
        <w:t>Eur</w:t>
      </w:r>
      <w:proofErr w:type="spellEnd"/>
      <w:r w:rsidRPr="002B0DB3">
        <w:rPr>
          <w:rFonts w:ascii="Times New Roman" w:eastAsia="Times New Roman" w:hAnsi="Times New Roman" w:cs="Times New Roman"/>
          <w:kern w:val="0"/>
          <w:lang w:val="en-US"/>
          <w14:ligatures w14:val="none"/>
        </w:rPr>
        <w:t xml:space="preserve"> </w:t>
      </w:r>
      <w:proofErr w:type="spellStart"/>
      <w:r w:rsidRPr="002B0DB3">
        <w:rPr>
          <w:rFonts w:ascii="Times New Roman" w:eastAsia="Times New Roman" w:hAnsi="Times New Roman" w:cs="Times New Roman"/>
          <w:kern w:val="0"/>
          <w:lang w:val="en-US"/>
          <w14:ligatures w14:val="none"/>
        </w:rPr>
        <w:t>Urol</w:t>
      </w:r>
      <w:proofErr w:type="spellEnd"/>
      <w:r w:rsidRPr="002B0DB3">
        <w:rPr>
          <w:rFonts w:ascii="Times New Roman" w:eastAsia="Times New Roman" w:hAnsi="Times New Roman" w:cs="Times New Roman"/>
          <w:kern w:val="0"/>
          <w:lang w:val="en-US"/>
          <w14:ligatures w14:val="none"/>
        </w:rPr>
        <w:t>, 2012. 62: 1001.</w:t>
      </w:r>
    </w:p>
    <w:p w14:paraId="26F14C54"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Abel, E. J., Thompson, R. H., Margulis, V., et al. (2014). Perioperative outcomes following surgical resection of renal cell carcinoma with inferior vena cava thrombus extending above the hepatic veins: A contemporary multicenter experience. </w:t>
      </w:r>
      <w:r w:rsidRPr="002B0DB3">
        <w:rPr>
          <w:rFonts w:ascii="Times New Roman" w:eastAsia="Times New Roman" w:hAnsi="Times New Roman" w:cs="Times New Roman"/>
          <w:i/>
          <w:iCs/>
          <w:kern w:val="0"/>
          <w:lang w:val="en-US"/>
          <w14:ligatures w14:val="none"/>
        </w:rPr>
        <w:t>European Urology</w:t>
      </w:r>
      <w:r w:rsidRPr="002B0DB3">
        <w:rPr>
          <w:rFonts w:ascii="Times New Roman" w:eastAsia="Times New Roman" w:hAnsi="Times New Roman" w:cs="Times New Roman"/>
          <w:kern w:val="0"/>
          <w:lang w:val="en-US"/>
          <w14:ligatures w14:val="none"/>
        </w:rPr>
        <w:t xml:space="preserve">, 66(3), 584-592. </w:t>
      </w:r>
    </w:p>
    <w:p w14:paraId="1209F74E"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Haferkamp, A., Hafez, K., Schmidt, S., et al. (2007). Renal cell carcinoma with tumor thrombus extension into the vena cava: prospective long-term </w:t>
      </w:r>
      <w:proofErr w:type="spellStart"/>
      <w:r w:rsidRPr="002B0DB3">
        <w:rPr>
          <w:rFonts w:ascii="Times New Roman" w:eastAsia="Times New Roman" w:hAnsi="Times New Roman" w:cs="Times New Roman"/>
          <w:kern w:val="0"/>
          <w:lang w:val="en-US"/>
          <w14:ligatures w14:val="none"/>
        </w:rPr>
        <w:t>followup</w:t>
      </w:r>
      <w:proofErr w:type="spellEnd"/>
      <w:r w:rsidRPr="002B0DB3">
        <w:rPr>
          <w:rFonts w:ascii="Times New Roman" w:eastAsia="Times New Roman" w:hAnsi="Times New Roman" w:cs="Times New Roman"/>
          <w:kern w:val="0"/>
          <w:lang w:val="en-US"/>
          <w14:ligatures w14:val="none"/>
        </w:rPr>
        <w:t xml:space="preserve">. </w:t>
      </w:r>
      <w:r w:rsidRPr="002B0DB3">
        <w:rPr>
          <w:rFonts w:ascii="Times New Roman" w:eastAsia="Times New Roman" w:hAnsi="Times New Roman" w:cs="Times New Roman"/>
          <w:i/>
          <w:iCs/>
          <w:kern w:val="0"/>
          <w:lang w:val="en-US"/>
          <w14:ligatures w14:val="none"/>
        </w:rPr>
        <w:t>The Journal of Urology</w:t>
      </w:r>
      <w:r w:rsidRPr="002B0DB3">
        <w:rPr>
          <w:rFonts w:ascii="Times New Roman" w:eastAsia="Times New Roman" w:hAnsi="Times New Roman" w:cs="Times New Roman"/>
          <w:kern w:val="0"/>
          <w:lang w:val="en-US"/>
          <w14:ligatures w14:val="none"/>
        </w:rPr>
        <w:t xml:space="preserve">, 177(5), 1703-1708. </w:t>
      </w:r>
    </w:p>
    <w:p w14:paraId="23611513"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Blute, M. L., Leibovich, B. C., Lohse, C. M., et al. (2004). The Mayo Clinic experience with surgical management, complications and outcome for patients with renal cell carcinoma and venous tumor thrombus. </w:t>
      </w:r>
      <w:r w:rsidRPr="002B0DB3">
        <w:rPr>
          <w:rFonts w:ascii="Times New Roman" w:eastAsia="Times New Roman" w:hAnsi="Times New Roman" w:cs="Times New Roman"/>
          <w:i/>
          <w:iCs/>
          <w:kern w:val="0"/>
          <w:lang w:val="en-US"/>
          <w14:ligatures w14:val="none"/>
        </w:rPr>
        <w:t>The Journal of Urology</w:t>
      </w:r>
      <w:r w:rsidRPr="002B0DB3">
        <w:rPr>
          <w:rFonts w:ascii="Times New Roman" w:eastAsia="Times New Roman" w:hAnsi="Times New Roman" w:cs="Times New Roman"/>
          <w:kern w:val="0"/>
          <w:lang w:val="en-US"/>
          <w14:ligatures w14:val="none"/>
        </w:rPr>
        <w:t xml:space="preserve">, 171(5), 1803-1807. </w:t>
      </w:r>
    </w:p>
    <w:p w14:paraId="5E72340C"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Bex, A., </w:t>
      </w:r>
      <w:proofErr w:type="spellStart"/>
      <w:r w:rsidRPr="002B0DB3">
        <w:rPr>
          <w:rFonts w:ascii="Times New Roman" w:eastAsia="Times New Roman" w:hAnsi="Times New Roman" w:cs="Times New Roman"/>
          <w:kern w:val="0"/>
          <w:lang w:val="en-US"/>
          <w14:ligatures w14:val="none"/>
        </w:rPr>
        <w:t>Albiges</w:t>
      </w:r>
      <w:proofErr w:type="spellEnd"/>
      <w:r w:rsidRPr="002B0DB3">
        <w:rPr>
          <w:rFonts w:ascii="Times New Roman" w:eastAsia="Times New Roman" w:hAnsi="Times New Roman" w:cs="Times New Roman"/>
          <w:kern w:val="0"/>
          <w:lang w:val="en-US"/>
          <w14:ligatures w14:val="none"/>
        </w:rPr>
        <w:t xml:space="preserve">, L., Ljungberg, B., et al. (2018). Updated European Association of Urology guidelines for renal cell carcinoma: Immune checkpoint inhibition is the new backbone in first-line treatment of metastatic clear-cell renal cell carcinoma. </w:t>
      </w:r>
      <w:r w:rsidRPr="002B0DB3">
        <w:rPr>
          <w:rFonts w:ascii="Times New Roman" w:eastAsia="Times New Roman" w:hAnsi="Times New Roman" w:cs="Times New Roman"/>
          <w:i/>
          <w:iCs/>
          <w:kern w:val="0"/>
          <w:lang w:val="en-US"/>
          <w14:ligatures w14:val="none"/>
        </w:rPr>
        <w:t>European Urology</w:t>
      </w:r>
      <w:r w:rsidRPr="002B0DB3">
        <w:rPr>
          <w:rFonts w:ascii="Times New Roman" w:eastAsia="Times New Roman" w:hAnsi="Times New Roman" w:cs="Times New Roman"/>
          <w:kern w:val="0"/>
          <w:lang w:val="en-US"/>
          <w14:ligatures w14:val="none"/>
        </w:rPr>
        <w:t xml:space="preserve">, 74(4), 455-463. </w:t>
      </w:r>
    </w:p>
    <w:p w14:paraId="5E438866"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Staehler, M., Koch, A. F., </w:t>
      </w:r>
      <w:proofErr w:type="spellStart"/>
      <w:r w:rsidRPr="002B0DB3">
        <w:rPr>
          <w:rFonts w:ascii="Times New Roman" w:eastAsia="Times New Roman" w:hAnsi="Times New Roman" w:cs="Times New Roman"/>
          <w:kern w:val="0"/>
          <w:lang w:val="en-US"/>
          <w14:ligatures w14:val="none"/>
        </w:rPr>
        <w:t>Haseke</w:t>
      </w:r>
      <w:proofErr w:type="spellEnd"/>
      <w:r w:rsidRPr="002B0DB3">
        <w:rPr>
          <w:rFonts w:ascii="Times New Roman" w:eastAsia="Times New Roman" w:hAnsi="Times New Roman" w:cs="Times New Roman"/>
          <w:kern w:val="0"/>
          <w:lang w:val="en-US"/>
          <w14:ligatures w14:val="none"/>
        </w:rPr>
        <w:t xml:space="preserve">, N., et al. (2011). Perioperative risk of patients with renal cell carcinoma and inferior vena cava thrombus extension treated without cardiopulmonary bypass. </w:t>
      </w:r>
      <w:r w:rsidRPr="002B0DB3">
        <w:rPr>
          <w:rFonts w:ascii="Times New Roman" w:eastAsia="Times New Roman" w:hAnsi="Times New Roman" w:cs="Times New Roman"/>
          <w:i/>
          <w:iCs/>
          <w:kern w:val="0"/>
          <w:lang w:val="en-US"/>
          <w14:ligatures w14:val="none"/>
        </w:rPr>
        <w:t>European Urology</w:t>
      </w:r>
      <w:r w:rsidRPr="002B0DB3">
        <w:rPr>
          <w:rFonts w:ascii="Times New Roman" w:eastAsia="Times New Roman" w:hAnsi="Times New Roman" w:cs="Times New Roman"/>
          <w:kern w:val="0"/>
          <w:lang w:val="en-US"/>
          <w14:ligatures w14:val="none"/>
        </w:rPr>
        <w:t xml:space="preserve">, 59(4), 589-597. </w:t>
      </w:r>
    </w:p>
    <w:p w14:paraId="5FD49B4D"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r w:rsidRPr="002B0DB3">
        <w:rPr>
          <w:rFonts w:ascii="Times New Roman" w:eastAsia="Times New Roman" w:hAnsi="Times New Roman" w:cs="Times New Roman"/>
          <w:kern w:val="0"/>
          <w:lang w:val="en-US"/>
          <w14:ligatures w14:val="none"/>
        </w:rPr>
        <w:t xml:space="preserve">Delahunt, B., Eble, J. N. (1997). History of the development of the classification of renal cell neoplasia. </w:t>
      </w:r>
      <w:r w:rsidRPr="002B0DB3">
        <w:rPr>
          <w:rFonts w:ascii="Times New Roman" w:eastAsia="Times New Roman" w:hAnsi="Times New Roman" w:cs="Times New Roman"/>
          <w:i/>
          <w:iCs/>
          <w:kern w:val="0"/>
          <w:lang w:val="en-US"/>
          <w14:ligatures w14:val="none"/>
        </w:rPr>
        <w:t>Clinical Laboratory Medicine</w:t>
      </w:r>
      <w:r w:rsidRPr="002B0DB3">
        <w:rPr>
          <w:rFonts w:ascii="Times New Roman" w:eastAsia="Times New Roman" w:hAnsi="Times New Roman" w:cs="Times New Roman"/>
          <w:kern w:val="0"/>
          <w:lang w:val="en-US"/>
          <w14:ligatures w14:val="none"/>
        </w:rPr>
        <w:t xml:space="preserve">, 17(4), 605-622. </w:t>
      </w:r>
    </w:p>
    <w:p w14:paraId="7A56C88A" w14:textId="77777777" w:rsidR="00284EA0" w:rsidRPr="002B0DB3" w:rsidRDefault="00284EA0" w:rsidP="00284EA0">
      <w:pPr>
        <w:pStyle w:val="a7"/>
        <w:numPr>
          <w:ilvl w:val="0"/>
          <w:numId w:val="1"/>
        </w:numPr>
        <w:spacing w:after="0" w:line="240" w:lineRule="auto"/>
        <w:rPr>
          <w:rFonts w:ascii="Times New Roman" w:eastAsia="Times New Roman" w:hAnsi="Times New Roman" w:cs="Times New Roman"/>
          <w:kern w:val="0"/>
          <w:lang w:val="en-US"/>
          <w14:ligatures w14:val="none"/>
        </w:rPr>
      </w:pPr>
      <w:proofErr w:type="spellStart"/>
      <w:r w:rsidRPr="002B0DB3">
        <w:rPr>
          <w:rFonts w:ascii="Times New Roman" w:eastAsia="Times New Roman" w:hAnsi="Times New Roman" w:cs="Times New Roman"/>
          <w:kern w:val="0"/>
          <w:lang w:val="en-US"/>
          <w14:ligatures w14:val="none"/>
        </w:rPr>
        <w:t>Shuch</w:t>
      </w:r>
      <w:proofErr w:type="spellEnd"/>
      <w:r w:rsidRPr="002B0DB3">
        <w:rPr>
          <w:rFonts w:ascii="Times New Roman" w:eastAsia="Times New Roman" w:hAnsi="Times New Roman" w:cs="Times New Roman"/>
          <w:kern w:val="0"/>
          <w:lang w:val="en-US"/>
          <w14:ligatures w14:val="none"/>
        </w:rPr>
        <w:t xml:space="preserve">, B., Hofmann, F., Gill, I. S., et al. (2011). The expanding role of partial nephrectomy: a critical analysis of indications, outcomes, and complications. </w:t>
      </w:r>
      <w:r w:rsidRPr="002B0DB3">
        <w:rPr>
          <w:rFonts w:ascii="Times New Roman" w:eastAsia="Times New Roman" w:hAnsi="Times New Roman" w:cs="Times New Roman"/>
          <w:i/>
          <w:iCs/>
          <w:kern w:val="0"/>
          <w:lang w:val="en-US"/>
          <w14:ligatures w14:val="none"/>
        </w:rPr>
        <w:t>European Urology</w:t>
      </w:r>
      <w:r w:rsidRPr="002B0DB3">
        <w:rPr>
          <w:rFonts w:ascii="Times New Roman" w:eastAsia="Times New Roman" w:hAnsi="Times New Roman" w:cs="Times New Roman"/>
          <w:kern w:val="0"/>
          <w:lang w:val="en-US"/>
          <w14:ligatures w14:val="none"/>
        </w:rPr>
        <w:t>, 59(5), 744-752.</w:t>
      </w:r>
    </w:p>
    <w:p w14:paraId="4218BEE3" w14:textId="13F10B40" w:rsidR="00761C18" w:rsidRPr="002B0DB3" w:rsidRDefault="00761C18" w:rsidP="006F5650">
      <w:pPr>
        <w:ind w:left="360"/>
        <w:rPr>
          <w:rFonts w:ascii="Times New Roman" w:hAnsi="Times New Roman" w:cs="Times New Roman"/>
          <w:lang w:val="en-US"/>
        </w:rPr>
      </w:pPr>
    </w:p>
    <w:sectPr w:rsidR="00761C18" w:rsidRPr="002B0DB3" w:rsidSect="00285B02">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B05D3"/>
    <w:multiLevelType w:val="multilevel"/>
    <w:tmpl w:val="4FB2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750C03"/>
    <w:multiLevelType w:val="hybridMultilevel"/>
    <w:tmpl w:val="EBC8FDD8"/>
    <w:lvl w:ilvl="0" w:tplc="4EA201EE">
      <w:start w:val="15"/>
      <w:numFmt w:val="decimal"/>
      <w:lvlText w:val="%1."/>
      <w:lvlJc w:val="left"/>
      <w:pPr>
        <w:ind w:left="1069" w:hanging="360"/>
      </w:pPr>
      <w:rPr>
        <w:rFonts w:hint="default"/>
        <w:lang w:val="en-U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79701B54"/>
    <w:multiLevelType w:val="hybridMultilevel"/>
    <w:tmpl w:val="41BAD8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50"/>
    <w:rsid w:val="00006078"/>
    <w:rsid w:val="0002356A"/>
    <w:rsid w:val="00043B06"/>
    <w:rsid w:val="00070B39"/>
    <w:rsid w:val="00090B4B"/>
    <w:rsid w:val="000A3E12"/>
    <w:rsid w:val="000B137C"/>
    <w:rsid w:val="000D64F7"/>
    <w:rsid w:val="000F03B4"/>
    <w:rsid w:val="000F2730"/>
    <w:rsid w:val="001023B8"/>
    <w:rsid w:val="00117000"/>
    <w:rsid w:val="00121336"/>
    <w:rsid w:val="00155EDC"/>
    <w:rsid w:val="001574C9"/>
    <w:rsid w:val="00186862"/>
    <w:rsid w:val="0018694C"/>
    <w:rsid w:val="00197D28"/>
    <w:rsid w:val="001A6CFA"/>
    <w:rsid w:val="00247D9E"/>
    <w:rsid w:val="00251AE0"/>
    <w:rsid w:val="00257628"/>
    <w:rsid w:val="00260192"/>
    <w:rsid w:val="00273286"/>
    <w:rsid w:val="00284EA0"/>
    <w:rsid w:val="00285B02"/>
    <w:rsid w:val="00287E8F"/>
    <w:rsid w:val="00292E39"/>
    <w:rsid w:val="002B0DB3"/>
    <w:rsid w:val="002D7CE2"/>
    <w:rsid w:val="002F29F3"/>
    <w:rsid w:val="002F64F3"/>
    <w:rsid w:val="00311739"/>
    <w:rsid w:val="00317A68"/>
    <w:rsid w:val="00325F53"/>
    <w:rsid w:val="00346C43"/>
    <w:rsid w:val="00354ACF"/>
    <w:rsid w:val="00366C1E"/>
    <w:rsid w:val="00393C64"/>
    <w:rsid w:val="003D13B7"/>
    <w:rsid w:val="003D45A5"/>
    <w:rsid w:val="003E74B8"/>
    <w:rsid w:val="00400E60"/>
    <w:rsid w:val="00432FB6"/>
    <w:rsid w:val="00452F2B"/>
    <w:rsid w:val="004A56F3"/>
    <w:rsid w:val="004B310A"/>
    <w:rsid w:val="004B76C2"/>
    <w:rsid w:val="004E0B99"/>
    <w:rsid w:val="004E2702"/>
    <w:rsid w:val="004E6096"/>
    <w:rsid w:val="00514215"/>
    <w:rsid w:val="00520B42"/>
    <w:rsid w:val="005919C5"/>
    <w:rsid w:val="005A2C46"/>
    <w:rsid w:val="005B0D78"/>
    <w:rsid w:val="005B22A1"/>
    <w:rsid w:val="00614594"/>
    <w:rsid w:val="00617B67"/>
    <w:rsid w:val="006215AC"/>
    <w:rsid w:val="00621EB7"/>
    <w:rsid w:val="00626FDC"/>
    <w:rsid w:val="00684863"/>
    <w:rsid w:val="00691007"/>
    <w:rsid w:val="006D1D4E"/>
    <w:rsid w:val="006E74B6"/>
    <w:rsid w:val="006F5650"/>
    <w:rsid w:val="00706DF9"/>
    <w:rsid w:val="00723C7D"/>
    <w:rsid w:val="00761C18"/>
    <w:rsid w:val="007950FE"/>
    <w:rsid w:val="007A7C84"/>
    <w:rsid w:val="007C6864"/>
    <w:rsid w:val="007C7901"/>
    <w:rsid w:val="007F56CD"/>
    <w:rsid w:val="007F67F8"/>
    <w:rsid w:val="00807DEB"/>
    <w:rsid w:val="00825B74"/>
    <w:rsid w:val="00827AB8"/>
    <w:rsid w:val="00840A45"/>
    <w:rsid w:val="00843443"/>
    <w:rsid w:val="0086377C"/>
    <w:rsid w:val="00874CD9"/>
    <w:rsid w:val="0088289B"/>
    <w:rsid w:val="00890C1F"/>
    <w:rsid w:val="008A0010"/>
    <w:rsid w:val="008A17FC"/>
    <w:rsid w:val="008C04C2"/>
    <w:rsid w:val="00906101"/>
    <w:rsid w:val="00922DE9"/>
    <w:rsid w:val="00945CD1"/>
    <w:rsid w:val="00945E07"/>
    <w:rsid w:val="009550E1"/>
    <w:rsid w:val="00967732"/>
    <w:rsid w:val="00974E3A"/>
    <w:rsid w:val="00976255"/>
    <w:rsid w:val="00981CF8"/>
    <w:rsid w:val="009A27D9"/>
    <w:rsid w:val="009D17CE"/>
    <w:rsid w:val="009D39C0"/>
    <w:rsid w:val="009F1B5B"/>
    <w:rsid w:val="00A11046"/>
    <w:rsid w:val="00A153D6"/>
    <w:rsid w:val="00A22F4F"/>
    <w:rsid w:val="00A501FF"/>
    <w:rsid w:val="00A55AB8"/>
    <w:rsid w:val="00A57B7E"/>
    <w:rsid w:val="00A60F31"/>
    <w:rsid w:val="00A71051"/>
    <w:rsid w:val="00A769FD"/>
    <w:rsid w:val="00A85E83"/>
    <w:rsid w:val="00AA2CB4"/>
    <w:rsid w:val="00AB15A6"/>
    <w:rsid w:val="00AC4575"/>
    <w:rsid w:val="00AE0553"/>
    <w:rsid w:val="00AE641F"/>
    <w:rsid w:val="00B2008C"/>
    <w:rsid w:val="00B416D4"/>
    <w:rsid w:val="00B46053"/>
    <w:rsid w:val="00B4616C"/>
    <w:rsid w:val="00B677F2"/>
    <w:rsid w:val="00B763CF"/>
    <w:rsid w:val="00BE7701"/>
    <w:rsid w:val="00BF002F"/>
    <w:rsid w:val="00BF6826"/>
    <w:rsid w:val="00C02850"/>
    <w:rsid w:val="00C10CA4"/>
    <w:rsid w:val="00C523C3"/>
    <w:rsid w:val="00C55249"/>
    <w:rsid w:val="00C75982"/>
    <w:rsid w:val="00C76B51"/>
    <w:rsid w:val="00C856FA"/>
    <w:rsid w:val="00C96C68"/>
    <w:rsid w:val="00CB3796"/>
    <w:rsid w:val="00CC3FC5"/>
    <w:rsid w:val="00CD5B69"/>
    <w:rsid w:val="00CE7750"/>
    <w:rsid w:val="00CF3F83"/>
    <w:rsid w:val="00D30ABB"/>
    <w:rsid w:val="00D4288E"/>
    <w:rsid w:val="00D712D5"/>
    <w:rsid w:val="00D74BB4"/>
    <w:rsid w:val="00D870A2"/>
    <w:rsid w:val="00DD6DD9"/>
    <w:rsid w:val="00DF39E5"/>
    <w:rsid w:val="00E21EB9"/>
    <w:rsid w:val="00E50B25"/>
    <w:rsid w:val="00E7512D"/>
    <w:rsid w:val="00E836CE"/>
    <w:rsid w:val="00E83B1C"/>
    <w:rsid w:val="00E93409"/>
    <w:rsid w:val="00EB4F42"/>
    <w:rsid w:val="00EB6F89"/>
    <w:rsid w:val="00EC7268"/>
    <w:rsid w:val="00EF282A"/>
    <w:rsid w:val="00F11165"/>
    <w:rsid w:val="00F17063"/>
    <w:rsid w:val="00F35C2B"/>
    <w:rsid w:val="00F4732E"/>
    <w:rsid w:val="00F50D6F"/>
    <w:rsid w:val="00F61F83"/>
    <w:rsid w:val="00F85C07"/>
    <w:rsid w:val="00F90352"/>
    <w:rsid w:val="00F93AA1"/>
    <w:rsid w:val="00FA5100"/>
    <w:rsid w:val="00FD13FD"/>
    <w:rsid w:val="00FD3D6A"/>
    <w:rsid w:val="00FD4F84"/>
    <w:rsid w:val="00FD68F6"/>
    <w:rsid w:val="00FD7962"/>
    <w:rsid w:val="00FE3A6E"/>
    <w:rsid w:val="00FE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8F05"/>
  <w15:chartTrackingRefBased/>
  <w15:docId w15:val="{18FA0E29-744F-4FA7-9342-021B1275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2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C02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028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028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028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028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28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28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28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85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C0285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0285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0285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0285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028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2850"/>
    <w:rPr>
      <w:rFonts w:eastAsiaTheme="majorEastAsia" w:cstheme="majorBidi"/>
      <w:color w:val="595959" w:themeColor="text1" w:themeTint="A6"/>
    </w:rPr>
  </w:style>
  <w:style w:type="character" w:customStyle="1" w:styleId="80">
    <w:name w:val="Заголовок 8 Знак"/>
    <w:basedOn w:val="a0"/>
    <w:link w:val="8"/>
    <w:uiPriority w:val="9"/>
    <w:semiHidden/>
    <w:rsid w:val="00C028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2850"/>
    <w:rPr>
      <w:rFonts w:eastAsiaTheme="majorEastAsia" w:cstheme="majorBidi"/>
      <w:color w:val="272727" w:themeColor="text1" w:themeTint="D8"/>
    </w:rPr>
  </w:style>
  <w:style w:type="paragraph" w:styleId="a3">
    <w:name w:val="Title"/>
    <w:basedOn w:val="a"/>
    <w:next w:val="a"/>
    <w:link w:val="a4"/>
    <w:uiPriority w:val="10"/>
    <w:qFormat/>
    <w:rsid w:val="00C02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2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8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28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2850"/>
    <w:pPr>
      <w:spacing w:before="160"/>
      <w:jc w:val="center"/>
    </w:pPr>
    <w:rPr>
      <w:i/>
      <w:iCs/>
      <w:color w:val="404040" w:themeColor="text1" w:themeTint="BF"/>
    </w:rPr>
  </w:style>
  <w:style w:type="character" w:customStyle="1" w:styleId="22">
    <w:name w:val="Цитата 2 Знак"/>
    <w:basedOn w:val="a0"/>
    <w:link w:val="21"/>
    <w:uiPriority w:val="29"/>
    <w:rsid w:val="00C02850"/>
    <w:rPr>
      <w:i/>
      <w:iCs/>
      <w:color w:val="404040" w:themeColor="text1" w:themeTint="BF"/>
    </w:rPr>
  </w:style>
  <w:style w:type="paragraph" w:styleId="a7">
    <w:name w:val="List Paragraph"/>
    <w:basedOn w:val="a"/>
    <w:uiPriority w:val="34"/>
    <w:qFormat/>
    <w:rsid w:val="00C02850"/>
    <w:pPr>
      <w:ind w:left="720"/>
      <w:contextualSpacing/>
    </w:pPr>
  </w:style>
  <w:style w:type="character" w:styleId="a8">
    <w:name w:val="Intense Emphasis"/>
    <w:basedOn w:val="a0"/>
    <w:uiPriority w:val="21"/>
    <w:qFormat/>
    <w:rsid w:val="00C02850"/>
    <w:rPr>
      <w:i/>
      <w:iCs/>
      <w:color w:val="0F4761" w:themeColor="accent1" w:themeShade="BF"/>
    </w:rPr>
  </w:style>
  <w:style w:type="paragraph" w:styleId="a9">
    <w:name w:val="Intense Quote"/>
    <w:basedOn w:val="a"/>
    <w:next w:val="a"/>
    <w:link w:val="aa"/>
    <w:uiPriority w:val="30"/>
    <w:qFormat/>
    <w:rsid w:val="00C02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02850"/>
    <w:rPr>
      <w:i/>
      <w:iCs/>
      <w:color w:val="0F4761" w:themeColor="accent1" w:themeShade="BF"/>
    </w:rPr>
  </w:style>
  <w:style w:type="character" w:styleId="ab">
    <w:name w:val="Intense Reference"/>
    <w:basedOn w:val="a0"/>
    <w:uiPriority w:val="32"/>
    <w:qFormat/>
    <w:rsid w:val="00C02850"/>
    <w:rPr>
      <w:b/>
      <w:bCs/>
      <w:smallCaps/>
      <w:color w:val="0F4761" w:themeColor="accent1" w:themeShade="BF"/>
      <w:spacing w:val="5"/>
    </w:rPr>
  </w:style>
  <w:style w:type="character" w:styleId="ac">
    <w:name w:val="Hyperlink"/>
    <w:basedOn w:val="a0"/>
    <w:uiPriority w:val="99"/>
    <w:unhideWhenUsed/>
    <w:rsid w:val="00117000"/>
    <w:rPr>
      <w:color w:val="467886" w:themeColor="hyperlink"/>
      <w:u w:val="single"/>
    </w:rPr>
  </w:style>
  <w:style w:type="character" w:customStyle="1" w:styleId="11">
    <w:name w:val="Неразрешенное упоминание1"/>
    <w:basedOn w:val="a0"/>
    <w:uiPriority w:val="99"/>
    <w:semiHidden/>
    <w:unhideWhenUsed/>
    <w:rsid w:val="00117000"/>
    <w:rPr>
      <w:color w:val="605E5C"/>
      <w:shd w:val="clear" w:color="auto" w:fill="E1DFDD"/>
    </w:rPr>
  </w:style>
  <w:style w:type="character" w:styleId="ad">
    <w:name w:val="Strong"/>
    <w:basedOn w:val="a0"/>
    <w:uiPriority w:val="22"/>
    <w:qFormat/>
    <w:rsid w:val="002F29F3"/>
    <w:rPr>
      <w:b/>
      <w:bCs/>
    </w:rPr>
  </w:style>
  <w:style w:type="paragraph" w:styleId="ae">
    <w:name w:val="Normal (Web)"/>
    <w:basedOn w:val="a"/>
    <w:uiPriority w:val="99"/>
    <w:unhideWhenUsed/>
    <w:rsid w:val="00874CD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ixed-citation">
    <w:name w:val="mixed-citation"/>
    <w:basedOn w:val="a0"/>
    <w:rsid w:val="006F5650"/>
  </w:style>
  <w:style w:type="character" w:customStyle="1" w:styleId="ref-title">
    <w:name w:val="ref-title"/>
    <w:basedOn w:val="a0"/>
    <w:rsid w:val="006F5650"/>
  </w:style>
  <w:style w:type="character" w:customStyle="1" w:styleId="ref-journal">
    <w:name w:val="ref-journal"/>
    <w:basedOn w:val="a0"/>
    <w:rsid w:val="006F5650"/>
  </w:style>
  <w:style w:type="character" w:customStyle="1" w:styleId="ref-vol">
    <w:name w:val="ref-vol"/>
    <w:basedOn w:val="a0"/>
    <w:rsid w:val="006F5650"/>
  </w:style>
  <w:style w:type="character" w:styleId="af">
    <w:name w:val="FollowedHyperlink"/>
    <w:basedOn w:val="a0"/>
    <w:uiPriority w:val="99"/>
    <w:semiHidden/>
    <w:unhideWhenUsed/>
    <w:rsid w:val="00723C7D"/>
    <w:rPr>
      <w:color w:val="96607D" w:themeColor="followedHyperlink"/>
      <w:u w:val="single"/>
    </w:rPr>
  </w:style>
  <w:style w:type="character" w:customStyle="1" w:styleId="UnresolvedMention">
    <w:name w:val="Unresolved Mention"/>
    <w:basedOn w:val="a0"/>
    <w:uiPriority w:val="99"/>
    <w:semiHidden/>
    <w:unhideWhenUsed/>
    <w:rsid w:val="0094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4611">
      <w:bodyDiv w:val="1"/>
      <w:marLeft w:val="0"/>
      <w:marRight w:val="0"/>
      <w:marTop w:val="0"/>
      <w:marBottom w:val="0"/>
      <w:divBdr>
        <w:top w:val="none" w:sz="0" w:space="0" w:color="auto"/>
        <w:left w:val="none" w:sz="0" w:space="0" w:color="auto"/>
        <w:bottom w:val="none" w:sz="0" w:space="0" w:color="auto"/>
        <w:right w:val="none" w:sz="0" w:space="0" w:color="auto"/>
      </w:divBdr>
    </w:div>
    <w:div w:id="374618306">
      <w:bodyDiv w:val="1"/>
      <w:marLeft w:val="0"/>
      <w:marRight w:val="0"/>
      <w:marTop w:val="0"/>
      <w:marBottom w:val="0"/>
      <w:divBdr>
        <w:top w:val="none" w:sz="0" w:space="0" w:color="auto"/>
        <w:left w:val="none" w:sz="0" w:space="0" w:color="auto"/>
        <w:bottom w:val="none" w:sz="0" w:space="0" w:color="auto"/>
        <w:right w:val="none" w:sz="0" w:space="0" w:color="auto"/>
      </w:divBdr>
    </w:div>
    <w:div w:id="616109076">
      <w:bodyDiv w:val="1"/>
      <w:marLeft w:val="0"/>
      <w:marRight w:val="0"/>
      <w:marTop w:val="0"/>
      <w:marBottom w:val="0"/>
      <w:divBdr>
        <w:top w:val="none" w:sz="0" w:space="0" w:color="auto"/>
        <w:left w:val="none" w:sz="0" w:space="0" w:color="auto"/>
        <w:bottom w:val="none" w:sz="0" w:space="0" w:color="auto"/>
        <w:right w:val="none" w:sz="0" w:space="0" w:color="auto"/>
      </w:divBdr>
    </w:div>
    <w:div w:id="658459026">
      <w:bodyDiv w:val="1"/>
      <w:marLeft w:val="0"/>
      <w:marRight w:val="0"/>
      <w:marTop w:val="0"/>
      <w:marBottom w:val="0"/>
      <w:divBdr>
        <w:top w:val="none" w:sz="0" w:space="0" w:color="auto"/>
        <w:left w:val="none" w:sz="0" w:space="0" w:color="auto"/>
        <w:bottom w:val="none" w:sz="0" w:space="0" w:color="auto"/>
        <w:right w:val="none" w:sz="0" w:space="0" w:color="auto"/>
      </w:divBdr>
    </w:div>
    <w:div w:id="689995305">
      <w:bodyDiv w:val="1"/>
      <w:marLeft w:val="0"/>
      <w:marRight w:val="0"/>
      <w:marTop w:val="0"/>
      <w:marBottom w:val="0"/>
      <w:divBdr>
        <w:top w:val="none" w:sz="0" w:space="0" w:color="auto"/>
        <w:left w:val="none" w:sz="0" w:space="0" w:color="auto"/>
        <w:bottom w:val="none" w:sz="0" w:space="0" w:color="auto"/>
        <w:right w:val="none" w:sz="0" w:space="0" w:color="auto"/>
      </w:divBdr>
    </w:div>
    <w:div w:id="699359644">
      <w:bodyDiv w:val="1"/>
      <w:marLeft w:val="0"/>
      <w:marRight w:val="0"/>
      <w:marTop w:val="0"/>
      <w:marBottom w:val="0"/>
      <w:divBdr>
        <w:top w:val="none" w:sz="0" w:space="0" w:color="auto"/>
        <w:left w:val="none" w:sz="0" w:space="0" w:color="auto"/>
        <w:bottom w:val="none" w:sz="0" w:space="0" w:color="auto"/>
        <w:right w:val="none" w:sz="0" w:space="0" w:color="auto"/>
      </w:divBdr>
    </w:div>
    <w:div w:id="807629309">
      <w:bodyDiv w:val="1"/>
      <w:marLeft w:val="0"/>
      <w:marRight w:val="0"/>
      <w:marTop w:val="0"/>
      <w:marBottom w:val="0"/>
      <w:divBdr>
        <w:top w:val="none" w:sz="0" w:space="0" w:color="auto"/>
        <w:left w:val="none" w:sz="0" w:space="0" w:color="auto"/>
        <w:bottom w:val="none" w:sz="0" w:space="0" w:color="auto"/>
        <w:right w:val="none" w:sz="0" w:space="0" w:color="auto"/>
      </w:divBdr>
    </w:div>
    <w:div w:id="1057126967">
      <w:bodyDiv w:val="1"/>
      <w:marLeft w:val="0"/>
      <w:marRight w:val="0"/>
      <w:marTop w:val="0"/>
      <w:marBottom w:val="0"/>
      <w:divBdr>
        <w:top w:val="none" w:sz="0" w:space="0" w:color="auto"/>
        <w:left w:val="none" w:sz="0" w:space="0" w:color="auto"/>
        <w:bottom w:val="none" w:sz="0" w:space="0" w:color="auto"/>
        <w:right w:val="none" w:sz="0" w:space="0" w:color="auto"/>
      </w:divBdr>
    </w:div>
    <w:div w:id="1200897982">
      <w:bodyDiv w:val="1"/>
      <w:marLeft w:val="0"/>
      <w:marRight w:val="0"/>
      <w:marTop w:val="0"/>
      <w:marBottom w:val="0"/>
      <w:divBdr>
        <w:top w:val="none" w:sz="0" w:space="0" w:color="auto"/>
        <w:left w:val="none" w:sz="0" w:space="0" w:color="auto"/>
        <w:bottom w:val="none" w:sz="0" w:space="0" w:color="auto"/>
        <w:right w:val="none" w:sz="0" w:space="0" w:color="auto"/>
      </w:divBdr>
    </w:div>
    <w:div w:id="1385442332">
      <w:bodyDiv w:val="1"/>
      <w:marLeft w:val="0"/>
      <w:marRight w:val="0"/>
      <w:marTop w:val="0"/>
      <w:marBottom w:val="0"/>
      <w:divBdr>
        <w:top w:val="none" w:sz="0" w:space="0" w:color="auto"/>
        <w:left w:val="none" w:sz="0" w:space="0" w:color="auto"/>
        <w:bottom w:val="none" w:sz="0" w:space="0" w:color="auto"/>
        <w:right w:val="none" w:sz="0" w:space="0" w:color="auto"/>
      </w:divBdr>
    </w:div>
    <w:div w:id="1389380373">
      <w:bodyDiv w:val="1"/>
      <w:marLeft w:val="0"/>
      <w:marRight w:val="0"/>
      <w:marTop w:val="0"/>
      <w:marBottom w:val="0"/>
      <w:divBdr>
        <w:top w:val="none" w:sz="0" w:space="0" w:color="auto"/>
        <w:left w:val="none" w:sz="0" w:space="0" w:color="auto"/>
        <w:bottom w:val="none" w:sz="0" w:space="0" w:color="auto"/>
        <w:right w:val="none" w:sz="0" w:space="0" w:color="auto"/>
      </w:divBdr>
    </w:div>
    <w:div w:id="1526945178">
      <w:bodyDiv w:val="1"/>
      <w:marLeft w:val="0"/>
      <w:marRight w:val="0"/>
      <w:marTop w:val="0"/>
      <w:marBottom w:val="0"/>
      <w:divBdr>
        <w:top w:val="none" w:sz="0" w:space="0" w:color="auto"/>
        <w:left w:val="none" w:sz="0" w:space="0" w:color="auto"/>
        <w:bottom w:val="none" w:sz="0" w:space="0" w:color="auto"/>
        <w:right w:val="none" w:sz="0" w:space="0" w:color="auto"/>
      </w:divBdr>
    </w:div>
    <w:div w:id="1614362072">
      <w:bodyDiv w:val="1"/>
      <w:marLeft w:val="0"/>
      <w:marRight w:val="0"/>
      <w:marTop w:val="0"/>
      <w:marBottom w:val="0"/>
      <w:divBdr>
        <w:top w:val="none" w:sz="0" w:space="0" w:color="auto"/>
        <w:left w:val="none" w:sz="0" w:space="0" w:color="auto"/>
        <w:bottom w:val="none" w:sz="0" w:space="0" w:color="auto"/>
        <w:right w:val="none" w:sz="0" w:space="0" w:color="auto"/>
      </w:divBdr>
    </w:div>
    <w:div w:id="18116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murat96@gmail.com" TargetMode="External"/><Relationship Id="rId13" Type="http://schemas.openxmlformats.org/officeDocument/2006/relationships/hyperlink" Target="mailto:nursultan2020.doc@bk.ru" TargetMode="External"/><Relationship Id="rId18" Type="http://schemas.openxmlformats.org/officeDocument/2006/relationships/hyperlink" Target="mailto:dilmurat96@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mailto:nursultan2020.doc@bk.ru" TargetMode="External"/><Relationship Id="rId12" Type="http://schemas.openxmlformats.org/officeDocument/2006/relationships/hyperlink" Target="mailto:esa-25@mail.ru" TargetMode="External"/><Relationship Id="rId17" Type="http://schemas.openxmlformats.org/officeDocument/2006/relationships/hyperlink" Target="mailto:nursultan2020.doc@bk.ru" TargetMode="External"/><Relationship Id="rId25" Type="http://schemas.openxmlformats.org/officeDocument/2006/relationships/hyperlink" Target="https://doi.org/10.1007/s11934-020-01007-9" TargetMode="External"/><Relationship Id="rId2" Type="http://schemas.openxmlformats.org/officeDocument/2006/relationships/styles" Target="styles.xml"/><Relationship Id="rId16" Type="http://schemas.openxmlformats.org/officeDocument/2006/relationships/hyperlink" Target="mailto:esa-25@mail.ru"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mailto:dr_beb@mail.ru" TargetMode="External"/><Relationship Id="rId11" Type="http://schemas.openxmlformats.org/officeDocument/2006/relationships/hyperlink" Target="mailto:dr_beb@mail.ru" TargetMode="External"/><Relationship Id="rId24" Type="http://schemas.openxmlformats.org/officeDocument/2006/relationships/hyperlink" Target="https://www.cancer.gov/types/kidney/hp/kidney-treatment-pdq" TargetMode="External"/><Relationship Id="rId5" Type="http://schemas.openxmlformats.org/officeDocument/2006/relationships/hyperlink" Target="mailto:info@baimakhanov.kz" TargetMode="External"/><Relationship Id="rId15" Type="http://schemas.openxmlformats.org/officeDocument/2006/relationships/hyperlink" Target="mailto:dr_beb@mail.ru" TargetMode="External"/><Relationship Id="rId23" Type="http://schemas.openxmlformats.org/officeDocument/2006/relationships/image" Target="media/image5.jpeg"/><Relationship Id="rId10" Type="http://schemas.openxmlformats.org/officeDocument/2006/relationships/hyperlink" Target="mailto:dominic89@mail.r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baimakhanov.kz" TargetMode="External"/><Relationship Id="rId14" Type="http://schemas.openxmlformats.org/officeDocument/2006/relationships/hyperlink" Target="mailto:dominic89@mail.ru"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Dilmurat Akhmetov</dc:creator>
  <cp:keywords/>
  <dc:description/>
  <cp:lastModifiedBy>06xo-ord6v</cp:lastModifiedBy>
  <cp:revision>2</cp:revision>
  <dcterms:created xsi:type="dcterms:W3CDTF">2024-07-01T07:35:00Z</dcterms:created>
  <dcterms:modified xsi:type="dcterms:W3CDTF">2024-07-01T07:35:00Z</dcterms:modified>
</cp:coreProperties>
</file>