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80F" w:rsidRPr="00207EF7" w:rsidRDefault="00F1680F" w:rsidP="00F1680F">
      <w:pPr>
        <w:spacing w:after="0" w:line="300" w:lineRule="auto"/>
        <w:ind w:firstLine="709"/>
        <w:jc w:val="center"/>
        <w:rPr>
          <w:rFonts w:ascii="Times New Roman" w:hAnsi="Times New Roman" w:cs="Times New Roman"/>
          <w:b/>
          <w:color w:val="000000" w:themeColor="text1"/>
          <w:sz w:val="24"/>
          <w:szCs w:val="24"/>
        </w:rPr>
      </w:pPr>
      <w:r w:rsidRPr="00207EF7">
        <w:rPr>
          <w:rFonts w:ascii="Times New Roman" w:hAnsi="Times New Roman" w:cs="Times New Roman"/>
          <w:b/>
          <w:color w:val="000000" w:themeColor="text1"/>
          <w:sz w:val="24"/>
          <w:szCs w:val="24"/>
        </w:rPr>
        <w:t>Информация об авторах</w:t>
      </w:r>
    </w:p>
    <w:p w:rsidR="006B39C4" w:rsidRPr="00207EF7" w:rsidRDefault="006B39C4" w:rsidP="00F1680F">
      <w:pPr>
        <w:spacing w:after="0" w:line="300" w:lineRule="auto"/>
        <w:ind w:firstLine="709"/>
        <w:jc w:val="center"/>
        <w:rPr>
          <w:rFonts w:ascii="Times New Roman" w:hAnsi="Times New Roman" w:cs="Times New Roman"/>
          <w:b/>
          <w:color w:val="000000" w:themeColor="text1"/>
          <w:sz w:val="24"/>
          <w:szCs w:val="24"/>
        </w:rPr>
      </w:pPr>
    </w:p>
    <w:p w:rsidR="00F1680F" w:rsidRPr="00207EF7" w:rsidRDefault="005611F4" w:rsidP="00F1680F">
      <w:pPr>
        <w:spacing w:after="0" w:line="300" w:lineRule="auto"/>
        <w:ind w:firstLine="709"/>
        <w:rPr>
          <w:rFonts w:ascii="Times New Roman" w:hAnsi="Times New Roman" w:cs="Times New Roman"/>
          <w:color w:val="000000" w:themeColor="text1"/>
          <w:sz w:val="24"/>
          <w:szCs w:val="24"/>
          <w:lang w:val="kk-KZ"/>
        </w:rPr>
      </w:pPr>
      <w:r w:rsidRPr="00207EF7">
        <w:rPr>
          <w:rFonts w:ascii="Times New Roman" w:hAnsi="Times New Roman" w:cs="Times New Roman"/>
          <w:b/>
          <w:color w:val="000000" w:themeColor="text1"/>
          <w:sz w:val="24"/>
          <w:szCs w:val="24"/>
        </w:rPr>
        <w:t>Досханов Максат Оналбайович,</w:t>
      </w:r>
      <w:r w:rsidR="000707A3" w:rsidRPr="00207EF7">
        <w:rPr>
          <w:rFonts w:ascii="Times New Roman" w:hAnsi="Times New Roman" w:cs="Times New Roman"/>
          <w:b/>
          <w:color w:val="000000" w:themeColor="text1"/>
          <w:sz w:val="24"/>
          <w:szCs w:val="24"/>
        </w:rPr>
        <w:t xml:space="preserve"> </w:t>
      </w:r>
      <w:r w:rsidR="000707A3" w:rsidRPr="00207EF7">
        <w:rPr>
          <w:rFonts w:ascii="Times New Roman" w:hAnsi="Times New Roman" w:cs="Times New Roman"/>
          <w:color w:val="000000" w:themeColor="text1"/>
          <w:sz w:val="24"/>
          <w:szCs w:val="24"/>
          <w:lang w:val="en-US"/>
        </w:rPr>
        <w:t>PhD</w:t>
      </w:r>
      <w:r w:rsidR="000707A3" w:rsidRPr="00207EF7">
        <w:rPr>
          <w:rFonts w:ascii="Times New Roman" w:hAnsi="Times New Roman" w:cs="Times New Roman"/>
          <w:color w:val="000000" w:themeColor="text1"/>
          <w:sz w:val="24"/>
          <w:szCs w:val="24"/>
        </w:rPr>
        <w:t>,</w:t>
      </w:r>
      <w:r w:rsidR="00F1680F" w:rsidRPr="00207EF7">
        <w:rPr>
          <w:rFonts w:ascii="Times New Roman" w:hAnsi="Times New Roman" w:cs="Times New Roman"/>
          <w:color w:val="000000" w:themeColor="text1"/>
          <w:sz w:val="24"/>
          <w:szCs w:val="24"/>
        </w:rPr>
        <w:t xml:space="preserve"> </w:t>
      </w:r>
      <w:r w:rsidRPr="00207EF7">
        <w:rPr>
          <w:rFonts w:ascii="Times New Roman" w:hAnsi="Times New Roman" w:cs="Times New Roman"/>
          <w:sz w:val="24"/>
          <w:szCs w:val="24"/>
          <w:lang w:val="kk-KZ"/>
        </w:rPr>
        <w:t xml:space="preserve">заведующий отделением Гепатопанкреатобилиарной хирургии и Трансплантации печени, </w:t>
      </w:r>
      <w:r w:rsidR="000D11D8" w:rsidRPr="00207EF7">
        <w:rPr>
          <w:rFonts w:ascii="Times New Roman" w:hAnsi="Times New Roman" w:cs="Times New Roman"/>
          <w:sz w:val="24"/>
          <w:szCs w:val="24"/>
          <w:lang w:val="kk-KZ"/>
        </w:rPr>
        <w:t>«</w:t>
      </w:r>
      <w:r w:rsidRPr="00207EF7">
        <w:rPr>
          <w:rFonts w:ascii="Times New Roman" w:hAnsi="Times New Roman" w:cs="Times New Roman"/>
          <w:sz w:val="24"/>
          <w:szCs w:val="24"/>
          <w:lang w:val="kk-KZ"/>
        </w:rPr>
        <w:t>ННЦХ им.А.Н.Сызганова</w:t>
      </w:r>
      <w:r w:rsidR="000D11D8" w:rsidRPr="00207EF7">
        <w:rPr>
          <w:rFonts w:ascii="Times New Roman" w:hAnsi="Times New Roman" w:cs="Times New Roman"/>
          <w:sz w:val="24"/>
          <w:szCs w:val="24"/>
        </w:rPr>
        <w:t>»</w:t>
      </w:r>
      <w:r w:rsidR="000D11D8" w:rsidRPr="00207EF7">
        <w:rPr>
          <w:rFonts w:ascii="Times New Roman" w:hAnsi="Times New Roman" w:cs="Times New Roman"/>
          <w:sz w:val="24"/>
          <w:szCs w:val="24"/>
          <w:lang w:val="kk-KZ"/>
        </w:rPr>
        <w:t xml:space="preserve"> </w:t>
      </w:r>
      <w:r w:rsidR="000D11D8" w:rsidRPr="00207EF7">
        <w:rPr>
          <w:rFonts w:ascii="Times New Roman" w:hAnsi="Times New Roman" w:cs="Times New Roman"/>
          <w:color w:val="000000" w:themeColor="text1"/>
          <w:sz w:val="24"/>
          <w:szCs w:val="24"/>
          <w:lang w:val="kk-KZ"/>
        </w:rPr>
        <w:t>г. Алматы, Казахстан</w:t>
      </w:r>
      <w:r w:rsidRPr="00207EF7">
        <w:rPr>
          <w:rFonts w:ascii="Times New Roman" w:hAnsi="Times New Roman" w:cs="Times New Roman"/>
          <w:sz w:val="24"/>
          <w:szCs w:val="24"/>
          <w:lang w:val="kk-KZ"/>
        </w:rPr>
        <w:t xml:space="preserve">, </w:t>
      </w:r>
      <w:hyperlink r:id="rId8" w:history="1">
        <w:r w:rsidR="000D11D8" w:rsidRPr="00207EF7">
          <w:rPr>
            <w:rStyle w:val="a8"/>
            <w:rFonts w:ascii="Times New Roman" w:eastAsia="Times New Roman" w:hAnsi="Times New Roman" w:cs="Times New Roman"/>
            <w:sz w:val="24"/>
            <w:szCs w:val="24"/>
          </w:rPr>
          <w:t>https://orcid.org/0000-0002-8578-8567</w:t>
        </w:r>
      </w:hyperlink>
      <w:r w:rsidRPr="00207EF7">
        <w:rPr>
          <w:rFonts w:ascii="Times New Roman" w:eastAsia="Times New Roman" w:hAnsi="Times New Roman" w:cs="Times New Roman"/>
          <w:sz w:val="24"/>
          <w:szCs w:val="24"/>
          <w:u w:val="single"/>
          <w:shd w:val="clear" w:color="auto" w:fill="F9F9F9"/>
        </w:rPr>
        <w:t>,</w:t>
      </w:r>
      <w:r w:rsidR="000D11D8" w:rsidRPr="00207EF7">
        <w:rPr>
          <w:rFonts w:ascii="Times New Roman" w:eastAsia="Times New Roman" w:hAnsi="Times New Roman" w:cs="Times New Roman"/>
          <w:sz w:val="24"/>
          <w:szCs w:val="24"/>
          <w:shd w:val="clear" w:color="auto" w:fill="F9F9F9"/>
        </w:rPr>
        <w:t xml:space="preserve"> </w:t>
      </w:r>
      <w:r w:rsidRPr="00207EF7">
        <w:rPr>
          <w:rFonts w:ascii="Times New Roman" w:hAnsi="Times New Roman" w:cs="Times New Roman"/>
          <w:sz w:val="24"/>
          <w:szCs w:val="24"/>
          <w:lang w:val="kk-KZ"/>
        </w:rPr>
        <w:t>E</w:t>
      </w:r>
      <w:r w:rsidR="000D11D8" w:rsidRPr="00207EF7">
        <w:rPr>
          <w:rFonts w:ascii="Times New Roman" w:hAnsi="Times New Roman" w:cs="Times New Roman"/>
          <w:sz w:val="24"/>
          <w:szCs w:val="24"/>
          <w:lang w:val="kk-KZ"/>
        </w:rPr>
        <w:t>-</w:t>
      </w:r>
      <w:r w:rsidRPr="00207EF7">
        <w:rPr>
          <w:rFonts w:ascii="Times New Roman" w:hAnsi="Times New Roman" w:cs="Times New Roman"/>
          <w:sz w:val="24"/>
          <w:szCs w:val="24"/>
          <w:lang w:val="kk-KZ"/>
        </w:rPr>
        <w:t>mail:</w:t>
      </w:r>
      <w:r w:rsidR="000D11D8" w:rsidRPr="00207EF7">
        <w:rPr>
          <w:rFonts w:ascii="Times New Roman" w:hAnsi="Times New Roman" w:cs="Times New Roman"/>
          <w:sz w:val="24"/>
          <w:szCs w:val="24"/>
          <w:lang w:val="kk-KZ"/>
        </w:rPr>
        <w:t xml:space="preserve"> </w:t>
      </w:r>
      <w:r w:rsidRPr="00207EF7">
        <w:rPr>
          <w:rFonts w:ascii="Times New Roman" w:hAnsi="Times New Roman" w:cs="Times New Roman"/>
          <w:sz w:val="24"/>
          <w:szCs w:val="24"/>
          <w:lang w:val="kk-KZ"/>
        </w:rPr>
        <w:t>max8616@mail.ru</w:t>
      </w:r>
    </w:p>
    <w:p w:rsidR="00F1680F" w:rsidRPr="00207EF7" w:rsidRDefault="005611F4" w:rsidP="00F1680F">
      <w:pPr>
        <w:spacing w:after="0" w:line="300" w:lineRule="auto"/>
        <w:ind w:firstLine="709"/>
        <w:rPr>
          <w:rFonts w:ascii="Times New Roman" w:hAnsi="Times New Roman" w:cs="Times New Roman"/>
          <w:color w:val="000000" w:themeColor="text1"/>
          <w:sz w:val="24"/>
          <w:szCs w:val="24"/>
          <w:lang w:val="kk-KZ"/>
        </w:rPr>
      </w:pPr>
      <w:r w:rsidRPr="00207EF7">
        <w:rPr>
          <w:rFonts w:ascii="Times New Roman" w:hAnsi="Times New Roman" w:cs="Times New Roman"/>
          <w:b/>
          <w:color w:val="000000" w:themeColor="text1"/>
          <w:sz w:val="24"/>
          <w:szCs w:val="24"/>
          <w:lang w:val="kk-KZ"/>
        </w:rPr>
        <w:t>Хаджиева Азиза Асматбековна</w:t>
      </w:r>
      <w:r w:rsidRPr="00207EF7">
        <w:rPr>
          <w:rFonts w:ascii="Times New Roman" w:hAnsi="Times New Roman" w:cs="Times New Roman"/>
          <w:color w:val="000000" w:themeColor="text1"/>
          <w:sz w:val="24"/>
          <w:szCs w:val="24"/>
          <w:lang w:val="kk-KZ"/>
        </w:rPr>
        <w:t xml:space="preserve">, </w:t>
      </w:r>
      <w:r w:rsidR="007656D1" w:rsidRPr="00207EF7">
        <w:rPr>
          <w:rFonts w:ascii="Times New Roman" w:hAnsi="Times New Roman" w:cs="Times New Roman"/>
          <w:color w:val="000000" w:themeColor="text1"/>
          <w:sz w:val="24"/>
          <w:szCs w:val="24"/>
          <w:lang w:val="kk-KZ"/>
        </w:rPr>
        <w:t xml:space="preserve">врач </w:t>
      </w:r>
      <w:r w:rsidRPr="00207EF7">
        <w:rPr>
          <w:rFonts w:ascii="Times New Roman" w:hAnsi="Times New Roman" w:cs="Times New Roman"/>
          <w:color w:val="000000" w:themeColor="text1"/>
          <w:sz w:val="24"/>
          <w:szCs w:val="24"/>
          <w:lang w:val="kk-KZ"/>
        </w:rPr>
        <w:t>хирург</w:t>
      </w:r>
      <w:r w:rsidR="007656D1" w:rsidRPr="00207EF7">
        <w:rPr>
          <w:rFonts w:ascii="Times New Roman" w:hAnsi="Times New Roman" w:cs="Times New Roman"/>
          <w:color w:val="000000" w:themeColor="text1"/>
          <w:sz w:val="24"/>
          <w:szCs w:val="24"/>
          <w:lang w:val="kk-KZ"/>
        </w:rPr>
        <w:t xml:space="preserve"> отделения </w:t>
      </w:r>
      <w:r w:rsidR="007656D1" w:rsidRPr="00207EF7">
        <w:rPr>
          <w:rFonts w:ascii="Times New Roman" w:hAnsi="Times New Roman" w:cs="Times New Roman"/>
          <w:sz w:val="24"/>
          <w:szCs w:val="24"/>
          <w:lang w:val="kk-KZ"/>
        </w:rPr>
        <w:t>Гепатопанкреатобилиарной хирургии и Трансплантации печени</w:t>
      </w:r>
      <w:r w:rsidRPr="00207EF7">
        <w:rPr>
          <w:rFonts w:ascii="Times New Roman" w:hAnsi="Times New Roman" w:cs="Times New Roman"/>
          <w:color w:val="000000" w:themeColor="text1"/>
          <w:sz w:val="24"/>
          <w:szCs w:val="24"/>
          <w:lang w:val="kk-KZ"/>
        </w:rPr>
        <w:t xml:space="preserve">, </w:t>
      </w:r>
      <w:r w:rsidR="000D11D8" w:rsidRPr="00207EF7">
        <w:rPr>
          <w:rFonts w:ascii="Times New Roman" w:hAnsi="Times New Roman" w:cs="Times New Roman"/>
          <w:color w:val="000000" w:themeColor="text1"/>
          <w:sz w:val="24"/>
          <w:szCs w:val="24"/>
          <w:lang w:val="kk-KZ"/>
        </w:rPr>
        <w:t xml:space="preserve">« </w:t>
      </w:r>
      <w:r w:rsidRPr="00207EF7">
        <w:rPr>
          <w:rFonts w:ascii="Times New Roman" w:hAnsi="Times New Roman" w:cs="Times New Roman"/>
          <w:color w:val="000000" w:themeColor="text1"/>
          <w:sz w:val="24"/>
          <w:szCs w:val="24"/>
          <w:lang w:val="kk-KZ"/>
        </w:rPr>
        <w:t>ННЦХ им.А.Н.Сызганова</w:t>
      </w:r>
      <w:r w:rsidR="000D11D8" w:rsidRPr="00207EF7">
        <w:rPr>
          <w:rFonts w:ascii="Times New Roman" w:hAnsi="Times New Roman" w:cs="Times New Roman"/>
          <w:color w:val="000000" w:themeColor="text1"/>
          <w:sz w:val="24"/>
          <w:szCs w:val="24"/>
          <w:lang w:val="kk-KZ"/>
        </w:rPr>
        <w:t>» г. Алматы, Казахстан</w:t>
      </w:r>
      <w:r w:rsidRPr="00207EF7">
        <w:rPr>
          <w:rFonts w:ascii="Times New Roman" w:hAnsi="Times New Roman" w:cs="Times New Roman"/>
          <w:color w:val="000000" w:themeColor="text1"/>
          <w:sz w:val="24"/>
          <w:szCs w:val="24"/>
          <w:lang w:val="kk-KZ"/>
        </w:rPr>
        <w:t xml:space="preserve">, </w:t>
      </w:r>
      <w:hyperlink r:id="rId9" w:history="1">
        <w:r w:rsidR="00DB40C3" w:rsidRPr="00207EF7">
          <w:rPr>
            <w:rStyle w:val="a8"/>
            <w:rFonts w:ascii="Times New Roman" w:eastAsia="Times New Roman" w:hAnsi="Times New Roman" w:cs="Times New Roman"/>
            <w:sz w:val="24"/>
            <w:szCs w:val="24"/>
            <w:lang w:val="kk-KZ"/>
          </w:rPr>
          <w:t>https://orcid.org/0000-0002-4431-4488</w:t>
        </w:r>
      </w:hyperlink>
      <w:r w:rsidR="00DB40C3" w:rsidRPr="00207EF7">
        <w:rPr>
          <w:rFonts w:ascii="Times New Roman" w:hAnsi="Times New Roman" w:cs="Times New Roman"/>
          <w:sz w:val="24"/>
          <w:szCs w:val="24"/>
          <w:lang w:val="kk-KZ"/>
        </w:rPr>
        <w:t>, E-</w:t>
      </w:r>
      <w:r w:rsidRPr="00207EF7">
        <w:rPr>
          <w:rFonts w:ascii="Times New Roman" w:hAnsi="Times New Roman" w:cs="Times New Roman"/>
          <w:sz w:val="24"/>
          <w:szCs w:val="24"/>
          <w:lang w:val="kk-KZ"/>
        </w:rPr>
        <w:t>mail: khajieva96@mail.ru</w:t>
      </w:r>
    </w:p>
    <w:p w:rsidR="00F1680F" w:rsidRPr="00207EF7" w:rsidRDefault="00F1680F" w:rsidP="00F1680F">
      <w:pPr>
        <w:spacing w:after="0" w:line="300" w:lineRule="auto"/>
        <w:ind w:firstLine="709"/>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lang w:val="kk-KZ"/>
        </w:rPr>
        <w:t xml:space="preserve"> </w:t>
      </w:r>
      <w:r w:rsidRPr="00207EF7">
        <w:rPr>
          <w:rFonts w:ascii="Times New Roman" w:hAnsi="Times New Roman" w:cs="Times New Roman"/>
          <w:b/>
          <w:color w:val="000000" w:themeColor="text1"/>
          <w:sz w:val="24"/>
          <w:szCs w:val="24"/>
          <w:lang w:val="kk-KZ"/>
        </w:rPr>
        <w:t>Баймаханов Б</w:t>
      </w:r>
      <w:r w:rsidR="005611F4" w:rsidRPr="00207EF7">
        <w:rPr>
          <w:rFonts w:ascii="Times New Roman" w:hAnsi="Times New Roman" w:cs="Times New Roman"/>
          <w:b/>
          <w:color w:val="000000" w:themeColor="text1"/>
          <w:sz w:val="24"/>
          <w:szCs w:val="24"/>
          <w:lang w:val="kk-KZ"/>
        </w:rPr>
        <w:t>олатбек Бимендеевич</w:t>
      </w:r>
      <w:r w:rsidR="005611F4" w:rsidRPr="00207EF7">
        <w:rPr>
          <w:rFonts w:ascii="Times New Roman" w:hAnsi="Times New Roman" w:cs="Times New Roman"/>
          <w:color w:val="000000" w:themeColor="text1"/>
          <w:sz w:val="24"/>
          <w:szCs w:val="24"/>
        </w:rPr>
        <w:t>,</w:t>
      </w:r>
      <w:r w:rsidR="00FB7B35" w:rsidRPr="00207EF7">
        <w:rPr>
          <w:rFonts w:ascii="Times New Roman" w:hAnsi="Times New Roman" w:cs="Times New Roman"/>
          <w:color w:val="000000" w:themeColor="text1"/>
          <w:sz w:val="24"/>
          <w:szCs w:val="24"/>
        </w:rPr>
        <w:t xml:space="preserve"> профессор,</w:t>
      </w:r>
      <w:r w:rsidR="005611F4" w:rsidRPr="00207EF7">
        <w:rPr>
          <w:rFonts w:ascii="Times New Roman" w:hAnsi="Times New Roman" w:cs="Times New Roman"/>
          <w:color w:val="000000" w:themeColor="text1"/>
          <w:sz w:val="24"/>
          <w:szCs w:val="24"/>
        </w:rPr>
        <w:t xml:space="preserve"> </w:t>
      </w:r>
      <w:r w:rsidR="00FB7B35" w:rsidRPr="00207EF7">
        <w:rPr>
          <w:rFonts w:ascii="Times New Roman" w:hAnsi="Times New Roman" w:cs="Times New Roman"/>
          <w:color w:val="000000" w:themeColor="text1"/>
          <w:sz w:val="24"/>
          <w:szCs w:val="24"/>
        </w:rPr>
        <w:t>п</w:t>
      </w:r>
      <w:r w:rsidR="005611F4" w:rsidRPr="00207EF7">
        <w:rPr>
          <w:rFonts w:ascii="Times New Roman" w:hAnsi="Times New Roman" w:cs="Times New Roman"/>
          <w:color w:val="000000" w:themeColor="text1"/>
          <w:sz w:val="24"/>
          <w:szCs w:val="24"/>
        </w:rPr>
        <w:t>редседатель прав</w:t>
      </w:r>
      <w:r w:rsidR="00FB7B35" w:rsidRPr="00207EF7">
        <w:rPr>
          <w:rFonts w:ascii="Times New Roman" w:hAnsi="Times New Roman" w:cs="Times New Roman"/>
          <w:color w:val="000000" w:themeColor="text1"/>
          <w:sz w:val="24"/>
          <w:szCs w:val="24"/>
        </w:rPr>
        <w:t xml:space="preserve">ления </w:t>
      </w:r>
      <w:r w:rsidR="000D11D8" w:rsidRPr="00207EF7">
        <w:rPr>
          <w:rFonts w:ascii="Times New Roman" w:hAnsi="Times New Roman" w:cs="Times New Roman"/>
          <w:color w:val="000000" w:themeColor="text1"/>
          <w:sz w:val="24"/>
          <w:szCs w:val="24"/>
        </w:rPr>
        <w:t>«</w:t>
      </w:r>
      <w:r w:rsidR="005611F4" w:rsidRPr="00207EF7">
        <w:rPr>
          <w:rFonts w:ascii="Times New Roman" w:hAnsi="Times New Roman" w:cs="Times New Roman"/>
          <w:color w:val="000000" w:themeColor="text1"/>
          <w:sz w:val="24"/>
          <w:szCs w:val="24"/>
        </w:rPr>
        <w:t>ННЦХ им.А.Н.Сызганова</w:t>
      </w:r>
      <w:r w:rsidR="000D11D8" w:rsidRPr="00207EF7">
        <w:rPr>
          <w:rFonts w:ascii="Times New Roman" w:hAnsi="Times New Roman" w:cs="Times New Roman"/>
          <w:color w:val="000000" w:themeColor="text1"/>
          <w:sz w:val="24"/>
          <w:szCs w:val="24"/>
        </w:rPr>
        <w:t xml:space="preserve">» </w:t>
      </w:r>
      <w:r w:rsidR="000D11D8" w:rsidRPr="00207EF7">
        <w:rPr>
          <w:rFonts w:ascii="Times New Roman" w:hAnsi="Times New Roman" w:cs="Times New Roman"/>
          <w:color w:val="000000" w:themeColor="text1"/>
          <w:sz w:val="24"/>
          <w:szCs w:val="24"/>
          <w:lang w:val="kk-KZ"/>
        </w:rPr>
        <w:t>г. Алматы, Казахстан</w:t>
      </w:r>
      <w:r w:rsidR="000D11D8" w:rsidRPr="00207EF7">
        <w:rPr>
          <w:rFonts w:ascii="Times New Roman" w:hAnsi="Times New Roman" w:cs="Times New Roman"/>
          <w:color w:val="000000" w:themeColor="text1"/>
          <w:sz w:val="24"/>
          <w:szCs w:val="24"/>
        </w:rPr>
        <w:t xml:space="preserve">, </w:t>
      </w:r>
      <w:hyperlink r:id="rId10" w:history="1">
        <w:r w:rsidR="000D11D8" w:rsidRPr="00207EF7">
          <w:rPr>
            <w:rStyle w:val="a8"/>
            <w:rFonts w:ascii="Times New Roman" w:eastAsia="Times New Roman" w:hAnsi="Times New Roman" w:cs="Times New Roman"/>
            <w:sz w:val="24"/>
            <w:szCs w:val="24"/>
          </w:rPr>
          <w:t>https://orcid.org/0000-0002-9839-6853</w:t>
        </w:r>
      </w:hyperlink>
      <w:r w:rsidR="000D11D8" w:rsidRPr="00207EF7">
        <w:rPr>
          <w:rFonts w:ascii="Times New Roman" w:hAnsi="Times New Roman" w:cs="Times New Roman"/>
          <w:color w:val="000000" w:themeColor="text1"/>
          <w:sz w:val="24"/>
          <w:szCs w:val="24"/>
        </w:rPr>
        <w:t xml:space="preserve">. </w:t>
      </w:r>
    </w:p>
    <w:p w:rsidR="000D11D8" w:rsidRPr="00207EF7" w:rsidRDefault="00F1680F" w:rsidP="00F1680F">
      <w:pPr>
        <w:spacing w:after="0" w:line="300" w:lineRule="auto"/>
        <w:ind w:firstLine="709"/>
        <w:rPr>
          <w:rFonts w:ascii="Times New Roman" w:hAnsi="Times New Roman" w:cs="Times New Roman"/>
          <w:color w:val="000000" w:themeColor="text1"/>
          <w:sz w:val="24"/>
          <w:szCs w:val="24"/>
          <w:lang w:val="kk-KZ"/>
        </w:rPr>
      </w:pPr>
      <w:r w:rsidRPr="00207EF7">
        <w:rPr>
          <w:rFonts w:ascii="Times New Roman" w:hAnsi="Times New Roman" w:cs="Times New Roman"/>
          <w:b/>
          <w:color w:val="000000" w:themeColor="text1"/>
          <w:sz w:val="24"/>
          <w:szCs w:val="24"/>
          <w:lang w:val="kk-KZ"/>
        </w:rPr>
        <w:t>Каниев Ш</w:t>
      </w:r>
      <w:r w:rsidR="00FB7B35" w:rsidRPr="00207EF7">
        <w:rPr>
          <w:rFonts w:ascii="Times New Roman" w:hAnsi="Times New Roman" w:cs="Times New Roman"/>
          <w:b/>
          <w:color w:val="000000" w:themeColor="text1"/>
          <w:sz w:val="24"/>
          <w:szCs w:val="24"/>
          <w:lang w:val="kk-KZ"/>
        </w:rPr>
        <w:t>окан Ахметбекович</w:t>
      </w:r>
      <w:r w:rsidR="00FB7B35" w:rsidRPr="00207EF7">
        <w:rPr>
          <w:rFonts w:ascii="Times New Roman" w:hAnsi="Times New Roman" w:cs="Times New Roman"/>
          <w:color w:val="000000" w:themeColor="text1"/>
          <w:sz w:val="24"/>
          <w:szCs w:val="24"/>
          <w:lang w:val="kk-KZ"/>
        </w:rPr>
        <w:t>,</w:t>
      </w:r>
      <w:r w:rsidR="000707A3" w:rsidRPr="00207EF7">
        <w:rPr>
          <w:rFonts w:ascii="Times New Roman" w:hAnsi="Times New Roman" w:cs="Times New Roman"/>
          <w:color w:val="000000" w:themeColor="text1"/>
          <w:sz w:val="24"/>
          <w:szCs w:val="24"/>
        </w:rPr>
        <w:t xml:space="preserve"> </w:t>
      </w:r>
      <w:r w:rsidR="000707A3" w:rsidRPr="00207EF7">
        <w:rPr>
          <w:rFonts w:ascii="Times New Roman" w:hAnsi="Times New Roman" w:cs="Times New Roman"/>
          <w:color w:val="000000" w:themeColor="text1"/>
          <w:sz w:val="24"/>
          <w:szCs w:val="24"/>
          <w:lang w:val="en-US"/>
        </w:rPr>
        <w:t>PhD</w:t>
      </w:r>
      <w:r w:rsidR="000707A3" w:rsidRPr="00207EF7">
        <w:rPr>
          <w:rFonts w:ascii="Times New Roman" w:hAnsi="Times New Roman" w:cs="Times New Roman"/>
          <w:color w:val="000000" w:themeColor="text1"/>
          <w:sz w:val="24"/>
          <w:szCs w:val="24"/>
        </w:rPr>
        <w:t>,</w:t>
      </w:r>
      <w:r w:rsidR="000707A3" w:rsidRPr="00207EF7">
        <w:rPr>
          <w:rFonts w:ascii="Times New Roman" w:hAnsi="Times New Roman" w:cs="Times New Roman"/>
          <w:color w:val="000000" w:themeColor="text1"/>
          <w:sz w:val="24"/>
          <w:szCs w:val="24"/>
          <w:lang w:val="kk-KZ"/>
        </w:rPr>
        <w:t xml:space="preserve"> з</w:t>
      </w:r>
      <w:r w:rsidR="00FB7B35" w:rsidRPr="00207EF7">
        <w:rPr>
          <w:rFonts w:ascii="Times New Roman" w:hAnsi="Times New Roman" w:cs="Times New Roman"/>
          <w:color w:val="000000" w:themeColor="text1"/>
          <w:sz w:val="24"/>
          <w:szCs w:val="24"/>
          <w:lang w:val="kk-KZ"/>
        </w:rPr>
        <w:t xml:space="preserve">аместитель Председателя правления по научно-клинической и инновационной деятельности </w:t>
      </w:r>
      <w:r w:rsidR="000D11D8" w:rsidRPr="00207EF7">
        <w:rPr>
          <w:rFonts w:ascii="Times New Roman" w:hAnsi="Times New Roman" w:cs="Times New Roman"/>
          <w:color w:val="000000" w:themeColor="text1"/>
          <w:sz w:val="24"/>
          <w:szCs w:val="24"/>
          <w:lang w:val="kk-KZ"/>
        </w:rPr>
        <w:t>«</w:t>
      </w:r>
      <w:r w:rsidR="00FB7B35" w:rsidRPr="00207EF7">
        <w:rPr>
          <w:rFonts w:ascii="Times New Roman" w:hAnsi="Times New Roman" w:cs="Times New Roman"/>
          <w:color w:val="000000" w:themeColor="text1"/>
          <w:sz w:val="24"/>
          <w:szCs w:val="24"/>
          <w:lang w:val="kk-KZ"/>
        </w:rPr>
        <w:t>ННЦХ им.А.Н.Сызганова</w:t>
      </w:r>
      <w:r w:rsidR="000D11D8" w:rsidRPr="00207EF7">
        <w:rPr>
          <w:rFonts w:ascii="Times New Roman" w:hAnsi="Times New Roman" w:cs="Times New Roman"/>
          <w:color w:val="000000" w:themeColor="text1"/>
          <w:sz w:val="24"/>
          <w:szCs w:val="24"/>
        </w:rPr>
        <w:t xml:space="preserve">» </w:t>
      </w:r>
      <w:r w:rsidR="000D11D8" w:rsidRPr="00207EF7">
        <w:rPr>
          <w:rFonts w:ascii="Times New Roman" w:hAnsi="Times New Roman" w:cs="Times New Roman"/>
          <w:color w:val="000000" w:themeColor="text1"/>
          <w:sz w:val="24"/>
          <w:szCs w:val="24"/>
          <w:lang w:val="kk-KZ"/>
        </w:rPr>
        <w:t>г. Алматы, Казахстан</w:t>
      </w:r>
      <w:r w:rsidR="00C515CA" w:rsidRPr="00207EF7">
        <w:rPr>
          <w:rFonts w:ascii="Times New Roman" w:hAnsi="Times New Roman" w:cs="Times New Roman"/>
          <w:color w:val="000000" w:themeColor="text1"/>
          <w:sz w:val="24"/>
          <w:szCs w:val="24"/>
          <w:lang w:val="kk-KZ"/>
        </w:rPr>
        <w:t>,</w:t>
      </w:r>
      <w:r w:rsidR="000D11D8" w:rsidRPr="00207EF7">
        <w:rPr>
          <w:rFonts w:ascii="Times New Roman" w:hAnsi="Times New Roman" w:cs="Times New Roman"/>
          <w:color w:val="000000" w:themeColor="text1"/>
          <w:sz w:val="24"/>
          <w:szCs w:val="24"/>
        </w:rPr>
        <w:t xml:space="preserve"> </w:t>
      </w:r>
      <w:hyperlink r:id="rId11" w:history="1">
        <w:r w:rsidR="000D11D8" w:rsidRPr="00207EF7">
          <w:rPr>
            <w:rStyle w:val="a8"/>
            <w:rFonts w:ascii="Times New Roman" w:hAnsi="Times New Roman" w:cs="Times New Roman"/>
            <w:sz w:val="24"/>
            <w:szCs w:val="24"/>
            <w:lang w:val="en-US"/>
          </w:rPr>
          <w:t>https</w:t>
        </w:r>
        <w:r w:rsidR="000D11D8" w:rsidRPr="00207EF7">
          <w:rPr>
            <w:rStyle w:val="a8"/>
            <w:rFonts w:ascii="Times New Roman" w:hAnsi="Times New Roman" w:cs="Times New Roman"/>
            <w:sz w:val="24"/>
            <w:szCs w:val="24"/>
          </w:rPr>
          <w:t>://</w:t>
        </w:r>
        <w:r w:rsidR="000D11D8" w:rsidRPr="00207EF7">
          <w:rPr>
            <w:rStyle w:val="a8"/>
            <w:rFonts w:ascii="Times New Roman" w:hAnsi="Times New Roman" w:cs="Times New Roman"/>
            <w:sz w:val="24"/>
            <w:szCs w:val="24"/>
            <w:lang w:val="en-US"/>
          </w:rPr>
          <w:t>orcid</w:t>
        </w:r>
        <w:r w:rsidR="000D11D8" w:rsidRPr="00207EF7">
          <w:rPr>
            <w:rStyle w:val="a8"/>
            <w:rFonts w:ascii="Times New Roman" w:hAnsi="Times New Roman" w:cs="Times New Roman"/>
            <w:sz w:val="24"/>
            <w:szCs w:val="24"/>
          </w:rPr>
          <w:t>.</w:t>
        </w:r>
        <w:r w:rsidR="000D11D8" w:rsidRPr="00207EF7">
          <w:rPr>
            <w:rStyle w:val="a8"/>
            <w:rFonts w:ascii="Times New Roman" w:hAnsi="Times New Roman" w:cs="Times New Roman"/>
            <w:sz w:val="24"/>
            <w:szCs w:val="24"/>
            <w:lang w:val="en-US"/>
          </w:rPr>
          <w:t>org</w:t>
        </w:r>
        <w:r w:rsidR="000D11D8" w:rsidRPr="00207EF7">
          <w:rPr>
            <w:rStyle w:val="a8"/>
            <w:rFonts w:ascii="Times New Roman" w:hAnsi="Times New Roman" w:cs="Times New Roman"/>
            <w:sz w:val="24"/>
            <w:szCs w:val="24"/>
          </w:rPr>
          <w:t>/0000-0002-1288-0987</w:t>
        </w:r>
      </w:hyperlink>
    </w:p>
    <w:p w:rsidR="00F1680F" w:rsidRPr="00207EF7" w:rsidRDefault="00F07AD3" w:rsidP="00F1680F">
      <w:pPr>
        <w:spacing w:after="0" w:line="300" w:lineRule="auto"/>
        <w:ind w:firstLine="709"/>
        <w:rPr>
          <w:rFonts w:ascii="Times New Roman" w:hAnsi="Times New Roman" w:cs="Times New Roman"/>
          <w:color w:val="000000" w:themeColor="text1"/>
          <w:sz w:val="24"/>
          <w:szCs w:val="24"/>
        </w:rPr>
      </w:pPr>
      <w:r w:rsidRPr="00207EF7">
        <w:rPr>
          <w:rFonts w:ascii="Times New Roman" w:hAnsi="Times New Roman" w:cs="Times New Roman"/>
          <w:b/>
          <w:color w:val="000000" w:themeColor="text1"/>
          <w:sz w:val="24"/>
          <w:szCs w:val="24"/>
          <w:lang w:val="kk-KZ"/>
        </w:rPr>
        <w:t>Сейсембаев М</w:t>
      </w:r>
      <w:r w:rsidR="00FB7B35" w:rsidRPr="00207EF7">
        <w:rPr>
          <w:rFonts w:ascii="Times New Roman" w:hAnsi="Times New Roman" w:cs="Times New Roman"/>
          <w:b/>
          <w:color w:val="000000" w:themeColor="text1"/>
          <w:sz w:val="24"/>
          <w:szCs w:val="24"/>
          <w:lang w:val="kk-KZ"/>
        </w:rPr>
        <w:t>анас Ахметжарович</w:t>
      </w:r>
      <w:r w:rsidR="00FB7B35" w:rsidRPr="00207EF7">
        <w:rPr>
          <w:rFonts w:ascii="Times New Roman" w:hAnsi="Times New Roman" w:cs="Times New Roman"/>
          <w:color w:val="000000" w:themeColor="text1"/>
          <w:sz w:val="24"/>
          <w:szCs w:val="24"/>
          <w:lang w:val="kk-KZ"/>
        </w:rPr>
        <w:t xml:space="preserve">, профессор, главный научный сотрудник отделения </w:t>
      </w:r>
      <w:r w:rsidR="00FB7B35" w:rsidRPr="00207EF7">
        <w:rPr>
          <w:rFonts w:ascii="Times New Roman" w:hAnsi="Times New Roman" w:cs="Times New Roman"/>
          <w:sz w:val="24"/>
          <w:szCs w:val="24"/>
          <w:lang w:val="kk-KZ"/>
        </w:rPr>
        <w:t>Гепатопанкреатобилиарной хиру</w:t>
      </w:r>
      <w:r w:rsidR="000D11D8" w:rsidRPr="00207EF7">
        <w:rPr>
          <w:rFonts w:ascii="Times New Roman" w:hAnsi="Times New Roman" w:cs="Times New Roman"/>
          <w:sz w:val="24"/>
          <w:szCs w:val="24"/>
          <w:lang w:val="kk-KZ"/>
        </w:rPr>
        <w:t>ргии и Трансплантации печени</w:t>
      </w:r>
      <w:r w:rsidR="00D43738" w:rsidRPr="00207EF7">
        <w:rPr>
          <w:rFonts w:ascii="Times New Roman" w:hAnsi="Times New Roman" w:cs="Times New Roman"/>
          <w:sz w:val="24"/>
          <w:szCs w:val="24"/>
          <w:lang w:val="kk-KZ"/>
        </w:rPr>
        <w:t>,</w:t>
      </w:r>
      <w:r w:rsidR="00FB7B35" w:rsidRPr="00207EF7">
        <w:rPr>
          <w:rFonts w:ascii="Times New Roman" w:hAnsi="Times New Roman" w:cs="Times New Roman"/>
          <w:sz w:val="24"/>
          <w:szCs w:val="24"/>
          <w:lang w:val="kk-KZ"/>
        </w:rPr>
        <w:t xml:space="preserve"> </w:t>
      </w:r>
      <w:r w:rsidR="000D11D8" w:rsidRPr="00207EF7">
        <w:rPr>
          <w:rFonts w:ascii="Times New Roman" w:hAnsi="Times New Roman" w:cs="Times New Roman"/>
          <w:sz w:val="24"/>
          <w:szCs w:val="24"/>
          <w:lang w:val="kk-KZ"/>
        </w:rPr>
        <w:t>«</w:t>
      </w:r>
      <w:r w:rsidR="00FB7B35" w:rsidRPr="00207EF7">
        <w:rPr>
          <w:rFonts w:ascii="Times New Roman" w:hAnsi="Times New Roman" w:cs="Times New Roman"/>
          <w:sz w:val="24"/>
          <w:szCs w:val="24"/>
          <w:lang w:val="kk-KZ"/>
        </w:rPr>
        <w:t>ННЦХ им.А.Н.Сызганова</w:t>
      </w:r>
      <w:r w:rsidR="000D11D8" w:rsidRPr="00207EF7">
        <w:rPr>
          <w:rFonts w:ascii="Times New Roman" w:hAnsi="Times New Roman" w:cs="Times New Roman"/>
          <w:sz w:val="24"/>
          <w:szCs w:val="24"/>
          <w:lang w:val="kk-KZ"/>
        </w:rPr>
        <w:t xml:space="preserve">» </w:t>
      </w:r>
      <w:r w:rsidR="000D11D8" w:rsidRPr="00207EF7">
        <w:rPr>
          <w:rFonts w:ascii="Times New Roman" w:hAnsi="Times New Roman" w:cs="Times New Roman"/>
          <w:color w:val="000000" w:themeColor="text1"/>
          <w:sz w:val="24"/>
          <w:szCs w:val="24"/>
          <w:lang w:val="kk-KZ"/>
        </w:rPr>
        <w:t>г. Алматы, Казахстан</w:t>
      </w:r>
      <w:r w:rsidR="00FB7B35" w:rsidRPr="00207EF7">
        <w:rPr>
          <w:rFonts w:ascii="Times New Roman" w:hAnsi="Times New Roman" w:cs="Times New Roman"/>
          <w:sz w:val="24"/>
          <w:szCs w:val="24"/>
          <w:lang w:val="kk-KZ"/>
        </w:rPr>
        <w:t>,</w:t>
      </w:r>
      <w:r w:rsidR="00AA32F2" w:rsidRPr="00207EF7">
        <w:rPr>
          <w:rFonts w:ascii="Times New Roman" w:hAnsi="Times New Roman" w:cs="Times New Roman"/>
          <w:sz w:val="24"/>
          <w:szCs w:val="24"/>
        </w:rPr>
        <w:t xml:space="preserve"> </w:t>
      </w:r>
      <w:hyperlink r:id="rId12" w:history="1">
        <w:r w:rsidR="000D11D8" w:rsidRPr="00207EF7">
          <w:rPr>
            <w:rStyle w:val="a8"/>
            <w:rFonts w:ascii="Times New Roman" w:hAnsi="Times New Roman" w:cs="Times New Roman"/>
            <w:sz w:val="24"/>
            <w:szCs w:val="24"/>
            <w:lang w:val="en-US"/>
          </w:rPr>
          <w:t>https</w:t>
        </w:r>
        <w:r w:rsidR="000D11D8" w:rsidRPr="00207EF7">
          <w:rPr>
            <w:rStyle w:val="a8"/>
            <w:rFonts w:ascii="Times New Roman" w:hAnsi="Times New Roman" w:cs="Times New Roman"/>
            <w:sz w:val="24"/>
            <w:szCs w:val="24"/>
          </w:rPr>
          <w:t>://</w:t>
        </w:r>
        <w:r w:rsidR="000D11D8" w:rsidRPr="00207EF7">
          <w:rPr>
            <w:rStyle w:val="a8"/>
            <w:rFonts w:ascii="Times New Roman" w:hAnsi="Times New Roman" w:cs="Times New Roman"/>
            <w:sz w:val="24"/>
            <w:szCs w:val="24"/>
            <w:lang w:val="en-US"/>
          </w:rPr>
          <w:t>orcid</w:t>
        </w:r>
        <w:r w:rsidR="000D11D8" w:rsidRPr="00207EF7">
          <w:rPr>
            <w:rStyle w:val="a8"/>
            <w:rFonts w:ascii="Times New Roman" w:hAnsi="Times New Roman" w:cs="Times New Roman"/>
            <w:sz w:val="24"/>
            <w:szCs w:val="24"/>
          </w:rPr>
          <w:t>.</w:t>
        </w:r>
        <w:r w:rsidR="000D11D8" w:rsidRPr="00207EF7">
          <w:rPr>
            <w:rStyle w:val="a8"/>
            <w:rFonts w:ascii="Times New Roman" w:hAnsi="Times New Roman" w:cs="Times New Roman"/>
            <w:sz w:val="24"/>
            <w:szCs w:val="24"/>
            <w:lang w:val="en-US"/>
          </w:rPr>
          <w:t>org</w:t>
        </w:r>
        <w:r w:rsidR="000D11D8" w:rsidRPr="00207EF7">
          <w:rPr>
            <w:rStyle w:val="a8"/>
            <w:rFonts w:ascii="Times New Roman" w:hAnsi="Times New Roman" w:cs="Times New Roman"/>
            <w:sz w:val="24"/>
            <w:szCs w:val="24"/>
          </w:rPr>
          <w:t>/0000-0002-6964-0685</w:t>
        </w:r>
      </w:hyperlink>
      <w:r w:rsidR="000D11D8" w:rsidRPr="00207EF7">
        <w:rPr>
          <w:rFonts w:ascii="Times New Roman" w:hAnsi="Times New Roman" w:cs="Times New Roman"/>
          <w:sz w:val="24"/>
          <w:szCs w:val="24"/>
        </w:rPr>
        <w:t xml:space="preserve">. </w:t>
      </w:r>
    </w:p>
    <w:p w:rsidR="00F1680F" w:rsidRPr="00207EF7" w:rsidRDefault="00F1680F" w:rsidP="00F1680F">
      <w:pPr>
        <w:spacing w:after="0" w:line="300" w:lineRule="auto"/>
        <w:ind w:firstLine="709"/>
        <w:rPr>
          <w:rFonts w:ascii="Times New Roman" w:hAnsi="Times New Roman" w:cs="Times New Roman"/>
          <w:color w:val="000000" w:themeColor="text1"/>
          <w:sz w:val="24"/>
          <w:szCs w:val="24"/>
        </w:rPr>
      </w:pPr>
      <w:r w:rsidRPr="00207EF7">
        <w:rPr>
          <w:rFonts w:ascii="Times New Roman" w:hAnsi="Times New Roman" w:cs="Times New Roman"/>
          <w:b/>
          <w:color w:val="000000" w:themeColor="text1"/>
          <w:sz w:val="24"/>
          <w:szCs w:val="24"/>
          <w:lang w:val="kk-KZ"/>
        </w:rPr>
        <w:t>Оспан Ж</w:t>
      </w:r>
      <w:r w:rsidR="00AA32F2" w:rsidRPr="00207EF7">
        <w:rPr>
          <w:rFonts w:ascii="Times New Roman" w:hAnsi="Times New Roman" w:cs="Times New Roman"/>
          <w:b/>
          <w:color w:val="000000" w:themeColor="text1"/>
          <w:sz w:val="24"/>
          <w:szCs w:val="24"/>
          <w:lang w:val="kk-KZ"/>
        </w:rPr>
        <w:t>амбыл Рыскул</w:t>
      </w:r>
      <w:r w:rsidR="00787CCB" w:rsidRPr="00207EF7">
        <w:rPr>
          <w:rFonts w:ascii="Times New Roman" w:hAnsi="Times New Roman" w:cs="Times New Roman"/>
          <w:b/>
          <w:color w:val="000000" w:themeColor="text1"/>
          <w:sz w:val="24"/>
          <w:szCs w:val="24"/>
          <w:lang w:val="kk-KZ"/>
        </w:rPr>
        <w:t>улы</w:t>
      </w:r>
      <w:r w:rsidR="00AA32F2" w:rsidRPr="00207EF7">
        <w:rPr>
          <w:rFonts w:ascii="Times New Roman" w:hAnsi="Times New Roman" w:cs="Times New Roman"/>
          <w:color w:val="000000" w:themeColor="text1"/>
          <w:sz w:val="24"/>
          <w:szCs w:val="24"/>
          <w:lang w:val="kk-KZ"/>
        </w:rPr>
        <w:t xml:space="preserve">, Резидент </w:t>
      </w:r>
      <w:r w:rsidR="00AA32F2" w:rsidRPr="00207EF7">
        <w:rPr>
          <w:rFonts w:ascii="Times New Roman" w:hAnsi="Times New Roman" w:cs="Times New Roman"/>
          <w:color w:val="000000" w:themeColor="text1"/>
          <w:sz w:val="24"/>
          <w:szCs w:val="24"/>
        </w:rPr>
        <w:t>3</w:t>
      </w:r>
      <w:r w:rsidR="00AA32F2" w:rsidRPr="00207EF7">
        <w:rPr>
          <w:rFonts w:ascii="Times New Roman" w:hAnsi="Times New Roman" w:cs="Times New Roman"/>
          <w:color w:val="000000" w:themeColor="text1"/>
          <w:sz w:val="24"/>
          <w:szCs w:val="24"/>
          <w:lang w:val="kk-KZ"/>
        </w:rPr>
        <w:t xml:space="preserve"> года обучения по специальности «Общая хирургия», НАО «КазНМУ им. С.Д. Асфендиярова» г. Алматы, Казахстан</w:t>
      </w:r>
      <w:r w:rsidR="000D11D8" w:rsidRPr="00207EF7">
        <w:rPr>
          <w:rFonts w:ascii="Times New Roman" w:hAnsi="Times New Roman" w:cs="Times New Roman"/>
          <w:color w:val="000000" w:themeColor="text1"/>
          <w:sz w:val="24"/>
          <w:szCs w:val="24"/>
        </w:rPr>
        <w:t xml:space="preserve">, </w:t>
      </w:r>
      <w:hyperlink r:id="rId13" w:history="1">
        <w:r w:rsidR="000D11D8" w:rsidRPr="00207EF7">
          <w:rPr>
            <w:rStyle w:val="a8"/>
            <w:rFonts w:ascii="Times New Roman" w:hAnsi="Times New Roman" w:cs="Times New Roman"/>
            <w:sz w:val="24"/>
            <w:szCs w:val="24"/>
          </w:rPr>
          <w:t>https://orcid.org/0000-0001-6803-5806</w:t>
        </w:r>
      </w:hyperlink>
      <w:r w:rsidR="000D11D8" w:rsidRPr="00207EF7">
        <w:rPr>
          <w:rFonts w:ascii="Times New Roman" w:hAnsi="Times New Roman" w:cs="Times New Roman"/>
          <w:color w:val="000000" w:themeColor="text1"/>
          <w:sz w:val="24"/>
          <w:szCs w:val="24"/>
        </w:rPr>
        <w:t xml:space="preserve">,  </w:t>
      </w:r>
      <w:r w:rsidR="000D11D8" w:rsidRPr="00207EF7">
        <w:rPr>
          <w:rFonts w:ascii="Times New Roman" w:hAnsi="Times New Roman" w:cs="Times New Roman"/>
          <w:color w:val="000000" w:themeColor="text1"/>
          <w:sz w:val="24"/>
          <w:szCs w:val="24"/>
          <w:lang w:val="en-US"/>
        </w:rPr>
        <w:t>E</w:t>
      </w:r>
      <w:r w:rsidR="000D11D8" w:rsidRPr="00207EF7">
        <w:rPr>
          <w:rFonts w:ascii="Times New Roman" w:hAnsi="Times New Roman" w:cs="Times New Roman"/>
          <w:color w:val="000000" w:themeColor="text1"/>
          <w:sz w:val="24"/>
          <w:szCs w:val="24"/>
        </w:rPr>
        <w:t>-</w:t>
      </w:r>
      <w:r w:rsidR="000D11D8" w:rsidRPr="00207EF7">
        <w:rPr>
          <w:rFonts w:ascii="Times New Roman" w:hAnsi="Times New Roman" w:cs="Times New Roman"/>
          <w:color w:val="000000" w:themeColor="text1"/>
          <w:sz w:val="24"/>
          <w:szCs w:val="24"/>
          <w:lang w:val="en-US"/>
        </w:rPr>
        <w:t>mail</w:t>
      </w:r>
      <w:r w:rsidR="000D11D8" w:rsidRPr="00207EF7">
        <w:rPr>
          <w:rFonts w:ascii="Times New Roman" w:hAnsi="Times New Roman" w:cs="Times New Roman"/>
          <w:color w:val="000000" w:themeColor="text1"/>
          <w:sz w:val="24"/>
          <w:szCs w:val="24"/>
          <w:lang w:val="kk-KZ"/>
        </w:rPr>
        <w:t xml:space="preserve">: </w:t>
      </w:r>
      <w:r w:rsidR="00AA32F2" w:rsidRPr="00207EF7">
        <w:rPr>
          <w:rFonts w:ascii="Times New Roman" w:hAnsi="Times New Roman" w:cs="Times New Roman"/>
          <w:color w:val="000000" w:themeColor="text1"/>
          <w:sz w:val="24"/>
          <w:szCs w:val="24"/>
          <w:lang w:val="kk-KZ"/>
        </w:rPr>
        <w:t>jambyl97@mail.ru</w:t>
      </w:r>
    </w:p>
    <w:p w:rsidR="00F1680F" w:rsidRPr="00207EF7" w:rsidRDefault="00F1680F" w:rsidP="00FB7B35">
      <w:pPr>
        <w:spacing w:after="0" w:line="300" w:lineRule="auto"/>
        <w:ind w:firstLine="709"/>
        <w:rPr>
          <w:rFonts w:ascii="Times New Roman" w:hAnsi="Times New Roman" w:cs="Times New Roman"/>
          <w:color w:val="000000" w:themeColor="text1"/>
          <w:sz w:val="24"/>
          <w:szCs w:val="24"/>
          <w:lang w:val="kk-KZ"/>
        </w:rPr>
      </w:pPr>
      <w:r w:rsidRPr="00207EF7">
        <w:rPr>
          <w:rFonts w:ascii="Times New Roman" w:hAnsi="Times New Roman" w:cs="Times New Roman"/>
          <w:b/>
          <w:color w:val="000000" w:themeColor="text1"/>
          <w:sz w:val="24"/>
          <w:szCs w:val="24"/>
          <w:lang w:val="kk-KZ"/>
        </w:rPr>
        <w:t>Теипов Ш</w:t>
      </w:r>
      <w:r w:rsidR="00FB7B35" w:rsidRPr="00207EF7">
        <w:rPr>
          <w:rFonts w:ascii="Times New Roman" w:hAnsi="Times New Roman" w:cs="Times New Roman"/>
          <w:b/>
          <w:color w:val="000000" w:themeColor="text1"/>
          <w:sz w:val="24"/>
          <w:szCs w:val="24"/>
          <w:lang w:val="kk-KZ"/>
        </w:rPr>
        <w:t>ахмурат Мусавдунович</w:t>
      </w:r>
      <w:r w:rsidR="00FB7B35" w:rsidRPr="00207EF7">
        <w:rPr>
          <w:rFonts w:ascii="Times New Roman" w:hAnsi="Times New Roman" w:cs="Times New Roman"/>
          <w:color w:val="000000" w:themeColor="text1"/>
          <w:sz w:val="24"/>
          <w:szCs w:val="24"/>
          <w:lang w:val="kk-KZ"/>
        </w:rPr>
        <w:t xml:space="preserve">, </w:t>
      </w:r>
      <w:r w:rsidR="00AA32F2" w:rsidRPr="00207EF7">
        <w:rPr>
          <w:rFonts w:ascii="Times New Roman" w:hAnsi="Times New Roman" w:cs="Times New Roman"/>
          <w:color w:val="000000" w:themeColor="text1"/>
          <w:sz w:val="24"/>
          <w:szCs w:val="24"/>
          <w:lang w:val="kk-KZ"/>
        </w:rPr>
        <w:t>Резидент 2 года обучения по специальности «Общая хирургия», НАО «КазНМУ им. С.Д. Асфендиярова» г. Алматы, Казахстан</w:t>
      </w:r>
      <w:r w:rsidR="00C515CA" w:rsidRPr="00207EF7">
        <w:rPr>
          <w:rFonts w:ascii="Times New Roman" w:hAnsi="Times New Roman" w:cs="Times New Roman"/>
          <w:color w:val="000000" w:themeColor="text1"/>
          <w:sz w:val="24"/>
          <w:szCs w:val="24"/>
          <w:lang w:val="kk-KZ"/>
        </w:rPr>
        <w:t>,</w:t>
      </w:r>
      <w:r w:rsidR="00FB7B35" w:rsidRPr="00207EF7">
        <w:rPr>
          <w:rFonts w:ascii="Times New Roman" w:hAnsi="Times New Roman" w:cs="Times New Roman"/>
          <w:color w:val="000000" w:themeColor="text1"/>
          <w:sz w:val="24"/>
          <w:szCs w:val="24"/>
          <w:lang w:val="kk-KZ"/>
        </w:rPr>
        <w:t xml:space="preserve"> </w:t>
      </w:r>
      <w:hyperlink r:id="rId14" w:history="1">
        <w:r w:rsidR="00FB7B35" w:rsidRPr="00207EF7">
          <w:rPr>
            <w:rStyle w:val="a8"/>
            <w:rFonts w:ascii="Times New Roman" w:eastAsia="Times New Roman" w:hAnsi="Times New Roman" w:cs="Times New Roman"/>
            <w:sz w:val="24"/>
            <w:szCs w:val="24"/>
            <w:lang w:val="kk-KZ"/>
          </w:rPr>
          <w:t>https://orcid.org/0000-0003-2376-0355</w:t>
        </w:r>
      </w:hyperlink>
      <w:r w:rsidR="00FB7B35" w:rsidRPr="00207EF7">
        <w:rPr>
          <w:rFonts w:ascii="Times New Roman" w:eastAsia="Times New Roman" w:hAnsi="Times New Roman" w:cs="Times New Roman"/>
          <w:sz w:val="24"/>
          <w:szCs w:val="24"/>
          <w:lang w:val="kk-KZ"/>
        </w:rPr>
        <w:t xml:space="preserve">,  </w:t>
      </w:r>
      <w:r w:rsidR="000D11D8" w:rsidRPr="00207EF7">
        <w:rPr>
          <w:rFonts w:ascii="Times New Roman" w:hAnsi="Times New Roman" w:cs="Times New Roman"/>
          <w:color w:val="000000" w:themeColor="text1"/>
          <w:sz w:val="24"/>
          <w:szCs w:val="24"/>
          <w:lang w:val="kk-KZ"/>
        </w:rPr>
        <w:t xml:space="preserve">E-mail: </w:t>
      </w:r>
      <w:r w:rsidR="00FB7B35" w:rsidRPr="00207EF7">
        <w:rPr>
          <w:rFonts w:ascii="Times New Roman" w:hAnsi="Times New Roman" w:cs="Times New Roman"/>
          <w:sz w:val="24"/>
          <w:szCs w:val="24"/>
          <w:lang w:val="kk-KZ"/>
        </w:rPr>
        <w:t>tshakhm@mail.ru</w:t>
      </w:r>
    </w:p>
    <w:p w:rsidR="00F1680F" w:rsidRPr="00207EF7" w:rsidRDefault="00F1680F" w:rsidP="00F1680F">
      <w:pPr>
        <w:spacing w:after="0" w:line="300" w:lineRule="auto"/>
        <w:ind w:firstLine="709"/>
        <w:rPr>
          <w:rFonts w:ascii="Times New Roman" w:hAnsi="Times New Roman" w:cs="Times New Roman"/>
          <w:b/>
          <w:color w:val="000000" w:themeColor="text1"/>
          <w:sz w:val="24"/>
          <w:szCs w:val="24"/>
          <w:lang w:val="kk-KZ"/>
        </w:rPr>
      </w:pPr>
    </w:p>
    <w:p w:rsidR="00F1680F" w:rsidRPr="00207EF7" w:rsidRDefault="0028207F" w:rsidP="000D11D8">
      <w:pPr>
        <w:spacing w:line="360" w:lineRule="auto"/>
        <w:jc w:val="both"/>
        <w:rPr>
          <w:rFonts w:ascii="Times New Roman" w:hAnsi="Times New Roman" w:cs="Times New Roman"/>
          <w:sz w:val="24"/>
          <w:szCs w:val="24"/>
          <w:lang w:val="kk-KZ"/>
        </w:rPr>
      </w:pPr>
      <w:r w:rsidRPr="00207EF7">
        <w:rPr>
          <w:rFonts w:ascii="Times New Roman" w:hAnsi="Times New Roman" w:cs="Times New Roman"/>
          <w:b/>
          <w:sz w:val="24"/>
          <w:szCs w:val="24"/>
        </w:rPr>
        <w:t>Автор для корреспонденции:</w:t>
      </w:r>
      <w:r w:rsidR="00F1680F" w:rsidRPr="00207EF7">
        <w:rPr>
          <w:rFonts w:ascii="Times New Roman" w:hAnsi="Times New Roman" w:cs="Times New Roman"/>
          <w:b/>
          <w:sz w:val="24"/>
          <w:szCs w:val="24"/>
          <w:lang w:val="kk-KZ"/>
        </w:rPr>
        <w:t xml:space="preserve"> </w:t>
      </w:r>
      <w:r w:rsidR="00F07AD3" w:rsidRPr="00207EF7">
        <w:rPr>
          <w:rFonts w:ascii="Times New Roman" w:hAnsi="Times New Roman" w:cs="Times New Roman"/>
          <w:sz w:val="24"/>
          <w:szCs w:val="24"/>
          <w:lang w:val="kk-KZ"/>
        </w:rPr>
        <w:t>Досханов Максат Оналбайович</w:t>
      </w:r>
      <w:r w:rsidR="00F1680F" w:rsidRPr="00207EF7">
        <w:rPr>
          <w:rFonts w:ascii="Times New Roman" w:hAnsi="Times New Roman" w:cs="Times New Roman"/>
          <w:sz w:val="24"/>
          <w:szCs w:val="24"/>
          <w:lang w:val="kk-KZ"/>
        </w:rPr>
        <w:t>,</w:t>
      </w:r>
      <w:r w:rsidR="00D60F52" w:rsidRPr="00207EF7">
        <w:rPr>
          <w:rFonts w:ascii="Times New Roman" w:hAnsi="Times New Roman" w:cs="Times New Roman"/>
          <w:sz w:val="24"/>
          <w:szCs w:val="24"/>
          <w:lang w:val="kk-KZ"/>
        </w:rPr>
        <w:t xml:space="preserve"> </w:t>
      </w:r>
      <w:r w:rsidR="00D60F52" w:rsidRPr="00207EF7">
        <w:rPr>
          <w:rFonts w:ascii="Times New Roman" w:hAnsi="Times New Roman" w:cs="Times New Roman"/>
          <w:color w:val="000000" w:themeColor="text1"/>
          <w:sz w:val="24"/>
          <w:szCs w:val="24"/>
          <w:lang w:val="kk-KZ"/>
        </w:rPr>
        <w:t>PhD,</w:t>
      </w:r>
      <w:r w:rsidR="00F1680F" w:rsidRPr="00207EF7">
        <w:rPr>
          <w:rFonts w:ascii="Times New Roman" w:hAnsi="Times New Roman" w:cs="Times New Roman"/>
          <w:sz w:val="24"/>
          <w:szCs w:val="24"/>
          <w:lang w:val="kk-KZ"/>
        </w:rPr>
        <w:t xml:space="preserve"> </w:t>
      </w:r>
      <w:r w:rsidR="005611F4" w:rsidRPr="00207EF7">
        <w:rPr>
          <w:rFonts w:ascii="Times New Roman" w:hAnsi="Times New Roman" w:cs="Times New Roman"/>
          <w:sz w:val="24"/>
          <w:szCs w:val="24"/>
          <w:lang w:val="kk-KZ"/>
        </w:rPr>
        <w:t>заведующий отделением Гепатопанкреатобилиарной хирургии и Трансплантации печени</w:t>
      </w:r>
      <w:r w:rsidR="00F1680F" w:rsidRPr="00207EF7">
        <w:rPr>
          <w:rFonts w:ascii="Times New Roman" w:hAnsi="Times New Roman" w:cs="Times New Roman"/>
          <w:sz w:val="24"/>
          <w:szCs w:val="24"/>
          <w:lang w:val="kk-KZ"/>
        </w:rPr>
        <w:t>,</w:t>
      </w:r>
      <w:r w:rsidR="00AD0931" w:rsidRPr="00207EF7">
        <w:rPr>
          <w:rFonts w:ascii="Times New Roman" w:hAnsi="Times New Roman" w:cs="Times New Roman"/>
          <w:sz w:val="24"/>
          <w:szCs w:val="24"/>
          <w:lang w:val="kk-KZ"/>
        </w:rPr>
        <w:t xml:space="preserve"> ННЦХ им.А.Н.Сызганова,</w:t>
      </w:r>
      <w:r w:rsidR="005611F4" w:rsidRPr="00207EF7">
        <w:rPr>
          <w:rFonts w:ascii="Times New Roman" w:hAnsi="Times New Roman" w:cs="Times New Roman"/>
          <w:sz w:val="24"/>
          <w:szCs w:val="24"/>
          <w:lang w:val="kk-KZ"/>
        </w:rPr>
        <w:t xml:space="preserve"> </w:t>
      </w:r>
      <w:r w:rsidR="00AD0931" w:rsidRPr="00207EF7">
        <w:rPr>
          <w:rFonts w:ascii="Times New Roman" w:hAnsi="Times New Roman" w:cs="Times New Roman"/>
          <w:color w:val="000000" w:themeColor="text1"/>
          <w:sz w:val="24"/>
          <w:szCs w:val="24"/>
          <w:lang w:val="kk-KZ"/>
        </w:rPr>
        <w:t>г. Алматы, Казахстан, тел.:</w:t>
      </w:r>
      <w:r w:rsidR="005611F4" w:rsidRPr="00207EF7">
        <w:rPr>
          <w:rFonts w:ascii="Times New Roman" w:hAnsi="Times New Roman" w:cs="Times New Roman"/>
          <w:sz w:val="24"/>
          <w:szCs w:val="24"/>
          <w:lang w:val="kk-KZ"/>
        </w:rPr>
        <w:t>+7-701-553-76-74</w:t>
      </w:r>
      <w:r w:rsidR="00F1680F" w:rsidRPr="00207EF7">
        <w:rPr>
          <w:rFonts w:ascii="Times New Roman" w:hAnsi="Times New Roman" w:cs="Times New Roman"/>
          <w:sz w:val="24"/>
          <w:szCs w:val="24"/>
          <w:lang w:val="kk-KZ"/>
        </w:rPr>
        <w:t>, E</w:t>
      </w:r>
      <w:r w:rsidR="00D60F52" w:rsidRPr="00207EF7">
        <w:rPr>
          <w:rFonts w:ascii="Times New Roman" w:hAnsi="Times New Roman" w:cs="Times New Roman"/>
          <w:sz w:val="24"/>
          <w:szCs w:val="24"/>
          <w:lang w:val="kk-KZ"/>
        </w:rPr>
        <w:t>-</w:t>
      </w:r>
      <w:r w:rsidR="00F1680F" w:rsidRPr="00207EF7">
        <w:rPr>
          <w:rFonts w:ascii="Times New Roman" w:hAnsi="Times New Roman" w:cs="Times New Roman"/>
          <w:sz w:val="24"/>
          <w:szCs w:val="24"/>
          <w:lang w:val="kk-KZ"/>
        </w:rPr>
        <w:t>mail:</w:t>
      </w:r>
      <w:r w:rsidR="005611F4" w:rsidRPr="00207EF7">
        <w:rPr>
          <w:rFonts w:ascii="Times New Roman" w:hAnsi="Times New Roman" w:cs="Times New Roman"/>
          <w:sz w:val="24"/>
          <w:szCs w:val="24"/>
          <w:lang w:val="kk-KZ"/>
        </w:rPr>
        <w:t xml:space="preserve"> max8616@mail.ru</w:t>
      </w:r>
    </w:p>
    <w:p w:rsidR="00787CCB" w:rsidRPr="00BF2BC4" w:rsidRDefault="00787CCB" w:rsidP="00DB40C3">
      <w:pPr>
        <w:spacing w:after="0" w:line="300" w:lineRule="auto"/>
        <w:jc w:val="center"/>
        <w:rPr>
          <w:rFonts w:ascii="Times New Roman" w:hAnsi="Times New Roman" w:cs="Times New Roman"/>
          <w:b/>
          <w:color w:val="000000" w:themeColor="text1"/>
          <w:sz w:val="24"/>
          <w:szCs w:val="24"/>
          <w:lang w:val="kk-KZ"/>
        </w:rPr>
      </w:pPr>
      <w:r w:rsidRPr="00207EF7">
        <w:rPr>
          <w:rFonts w:ascii="Times New Roman" w:hAnsi="Times New Roman" w:cs="Times New Roman"/>
          <w:b/>
          <w:color w:val="000000" w:themeColor="text1"/>
          <w:sz w:val="24"/>
          <w:szCs w:val="24"/>
          <w:lang w:val="kk-KZ"/>
        </w:rPr>
        <w:br w:type="page"/>
      </w:r>
      <w:r w:rsidRPr="00BF2BC4">
        <w:rPr>
          <w:rFonts w:ascii="Times New Roman" w:hAnsi="Times New Roman" w:cs="Times New Roman"/>
          <w:b/>
          <w:color w:val="000000" w:themeColor="text1"/>
          <w:sz w:val="24"/>
          <w:szCs w:val="24"/>
          <w:lang w:val="kk-KZ"/>
        </w:rPr>
        <w:lastRenderedPageBreak/>
        <w:t>Авторлар туралы ақпарат</w:t>
      </w:r>
    </w:p>
    <w:p w:rsidR="006B39C4" w:rsidRPr="00BF2BC4" w:rsidRDefault="006B39C4" w:rsidP="00DB40C3">
      <w:pPr>
        <w:spacing w:after="0" w:line="300" w:lineRule="auto"/>
        <w:jc w:val="center"/>
        <w:rPr>
          <w:rFonts w:ascii="Times New Roman" w:hAnsi="Times New Roman" w:cs="Times New Roman"/>
          <w:b/>
          <w:color w:val="000000" w:themeColor="text1"/>
          <w:sz w:val="24"/>
          <w:szCs w:val="24"/>
          <w:lang w:val="kk-KZ"/>
        </w:rPr>
      </w:pPr>
    </w:p>
    <w:p w:rsidR="00787CCB" w:rsidRPr="00207EF7" w:rsidRDefault="00C515CA" w:rsidP="00787CCB">
      <w:pPr>
        <w:spacing w:after="0" w:line="300" w:lineRule="auto"/>
        <w:ind w:firstLine="709"/>
        <w:rPr>
          <w:rFonts w:ascii="Times New Roman" w:hAnsi="Times New Roman" w:cs="Times New Roman"/>
          <w:color w:val="000000" w:themeColor="text1"/>
          <w:sz w:val="24"/>
          <w:szCs w:val="24"/>
          <w:lang w:val="kk-KZ"/>
        </w:rPr>
      </w:pPr>
      <w:r w:rsidRPr="00BF2BC4">
        <w:rPr>
          <w:rFonts w:ascii="Times New Roman" w:hAnsi="Times New Roman" w:cs="Times New Roman"/>
          <w:b/>
          <w:color w:val="000000" w:themeColor="text1"/>
          <w:sz w:val="24"/>
          <w:szCs w:val="24"/>
          <w:lang w:val="kk-KZ"/>
        </w:rPr>
        <w:t>Досханов Мақсат Оңалбайұлы</w:t>
      </w:r>
      <w:r w:rsidR="00787CCB" w:rsidRPr="00BF2BC4">
        <w:rPr>
          <w:rFonts w:ascii="Times New Roman" w:hAnsi="Times New Roman" w:cs="Times New Roman"/>
          <w:b/>
          <w:color w:val="000000" w:themeColor="text1"/>
          <w:sz w:val="24"/>
          <w:szCs w:val="24"/>
          <w:lang w:val="kk-KZ"/>
        </w:rPr>
        <w:t xml:space="preserve">, </w:t>
      </w:r>
      <w:r w:rsidR="00787CCB" w:rsidRPr="00BF2BC4">
        <w:rPr>
          <w:rFonts w:ascii="Times New Roman" w:hAnsi="Times New Roman" w:cs="Times New Roman"/>
          <w:color w:val="000000" w:themeColor="text1"/>
          <w:sz w:val="24"/>
          <w:szCs w:val="24"/>
          <w:lang w:val="kk-KZ"/>
        </w:rPr>
        <w:t>PhD,</w:t>
      </w:r>
      <w:r w:rsidRPr="00207EF7">
        <w:rPr>
          <w:rFonts w:ascii="Times New Roman" w:hAnsi="Times New Roman" w:cs="Times New Roman"/>
          <w:color w:val="000000" w:themeColor="text1"/>
          <w:sz w:val="24"/>
          <w:szCs w:val="24"/>
          <w:lang w:val="kk-KZ"/>
        </w:rPr>
        <w:t xml:space="preserve"> </w:t>
      </w:r>
      <w:r w:rsidR="00787CCB" w:rsidRPr="00BF2BC4">
        <w:rPr>
          <w:rFonts w:ascii="Times New Roman" w:hAnsi="Times New Roman" w:cs="Times New Roman"/>
          <w:color w:val="000000" w:themeColor="text1"/>
          <w:sz w:val="24"/>
          <w:szCs w:val="24"/>
          <w:lang w:val="kk-KZ"/>
        </w:rPr>
        <w:t xml:space="preserve"> </w:t>
      </w:r>
      <w:r w:rsidRPr="00207EF7">
        <w:rPr>
          <w:rFonts w:ascii="Times New Roman" w:hAnsi="Times New Roman" w:cs="Times New Roman"/>
          <w:sz w:val="24"/>
          <w:szCs w:val="24"/>
          <w:lang w:val="kk-KZ"/>
        </w:rPr>
        <w:t>Гепатопанкреатобилиарлық хирургия және бауырды трансплантаттау бөлімшесінің меңгерушісі</w:t>
      </w:r>
      <w:r w:rsidR="00787CCB" w:rsidRPr="00207EF7">
        <w:rPr>
          <w:rFonts w:ascii="Times New Roman" w:hAnsi="Times New Roman" w:cs="Times New Roman"/>
          <w:sz w:val="24"/>
          <w:szCs w:val="24"/>
          <w:lang w:val="kk-KZ"/>
        </w:rPr>
        <w:t>, «</w:t>
      </w:r>
      <w:r w:rsidRPr="00207EF7">
        <w:rPr>
          <w:rFonts w:ascii="Times New Roman" w:hAnsi="Times New Roman" w:cs="Times New Roman"/>
          <w:sz w:val="24"/>
          <w:szCs w:val="24"/>
          <w:lang w:val="kk-KZ"/>
        </w:rPr>
        <w:t>А.Н. Сызғанов атындағы ҰҒХ</w:t>
      </w:r>
      <w:r w:rsidR="0028207F" w:rsidRPr="00207EF7">
        <w:rPr>
          <w:rFonts w:ascii="Times New Roman" w:hAnsi="Times New Roman" w:cs="Times New Roman"/>
          <w:sz w:val="24"/>
          <w:szCs w:val="24"/>
          <w:lang w:val="kk-KZ"/>
        </w:rPr>
        <w:t>О</w:t>
      </w:r>
      <w:r w:rsidR="00787CCB" w:rsidRPr="00BF2BC4">
        <w:rPr>
          <w:rFonts w:ascii="Times New Roman" w:hAnsi="Times New Roman" w:cs="Times New Roman"/>
          <w:sz w:val="24"/>
          <w:szCs w:val="24"/>
          <w:lang w:val="kk-KZ"/>
        </w:rPr>
        <w:t>»</w:t>
      </w:r>
      <w:r w:rsidR="00787CCB" w:rsidRPr="00207EF7">
        <w:rPr>
          <w:rFonts w:ascii="Times New Roman" w:hAnsi="Times New Roman" w:cs="Times New Roman"/>
          <w:sz w:val="24"/>
          <w:szCs w:val="24"/>
          <w:lang w:val="kk-KZ"/>
        </w:rPr>
        <w:t xml:space="preserve"> </w:t>
      </w:r>
      <w:r w:rsidR="00787CCB" w:rsidRPr="00207EF7">
        <w:rPr>
          <w:rFonts w:ascii="Times New Roman" w:hAnsi="Times New Roman" w:cs="Times New Roman"/>
          <w:color w:val="000000" w:themeColor="text1"/>
          <w:sz w:val="24"/>
          <w:szCs w:val="24"/>
          <w:lang w:val="kk-KZ"/>
        </w:rPr>
        <w:t xml:space="preserve"> Алматы қ</w:t>
      </w:r>
      <w:r w:rsidR="00787CCB" w:rsidRPr="00BF2BC4">
        <w:rPr>
          <w:rFonts w:ascii="Times New Roman" w:hAnsi="Times New Roman" w:cs="Times New Roman"/>
          <w:color w:val="000000" w:themeColor="text1"/>
          <w:sz w:val="24"/>
          <w:szCs w:val="24"/>
          <w:lang w:val="kk-KZ"/>
        </w:rPr>
        <w:t>.</w:t>
      </w:r>
      <w:r w:rsidR="00787CCB" w:rsidRPr="00207EF7">
        <w:rPr>
          <w:rFonts w:ascii="Times New Roman" w:hAnsi="Times New Roman" w:cs="Times New Roman"/>
          <w:color w:val="000000" w:themeColor="text1"/>
          <w:sz w:val="24"/>
          <w:szCs w:val="24"/>
          <w:lang w:val="kk-KZ"/>
        </w:rPr>
        <w:t>, Қазақстан</w:t>
      </w:r>
      <w:r w:rsidR="00787CCB" w:rsidRPr="00207EF7">
        <w:rPr>
          <w:rFonts w:ascii="Times New Roman" w:hAnsi="Times New Roman" w:cs="Times New Roman"/>
          <w:sz w:val="24"/>
          <w:szCs w:val="24"/>
          <w:lang w:val="kk-KZ"/>
        </w:rPr>
        <w:t xml:space="preserve">, </w:t>
      </w:r>
      <w:hyperlink r:id="rId15" w:history="1">
        <w:r w:rsidR="00787CCB" w:rsidRPr="00BF2BC4">
          <w:rPr>
            <w:rStyle w:val="a8"/>
            <w:rFonts w:ascii="Times New Roman" w:eastAsia="Times New Roman" w:hAnsi="Times New Roman" w:cs="Times New Roman"/>
            <w:sz w:val="24"/>
            <w:szCs w:val="24"/>
            <w:lang w:val="kk-KZ"/>
          </w:rPr>
          <w:t>https://orcid.org/0000-0002-8578-8567</w:t>
        </w:r>
      </w:hyperlink>
      <w:r w:rsidR="00787CCB" w:rsidRPr="00BF2BC4">
        <w:rPr>
          <w:rFonts w:ascii="Times New Roman" w:eastAsia="Times New Roman" w:hAnsi="Times New Roman" w:cs="Times New Roman"/>
          <w:sz w:val="24"/>
          <w:szCs w:val="24"/>
          <w:u w:val="single"/>
          <w:shd w:val="clear" w:color="auto" w:fill="F9F9F9"/>
          <w:lang w:val="kk-KZ"/>
        </w:rPr>
        <w:t>,</w:t>
      </w:r>
      <w:r w:rsidR="00787CCB" w:rsidRPr="00BF2BC4">
        <w:rPr>
          <w:rFonts w:ascii="Times New Roman" w:eastAsia="Times New Roman" w:hAnsi="Times New Roman" w:cs="Times New Roman"/>
          <w:sz w:val="24"/>
          <w:szCs w:val="24"/>
          <w:shd w:val="clear" w:color="auto" w:fill="F9F9F9"/>
          <w:lang w:val="kk-KZ"/>
        </w:rPr>
        <w:t xml:space="preserve"> </w:t>
      </w:r>
      <w:r w:rsidR="00787CCB" w:rsidRPr="00207EF7">
        <w:rPr>
          <w:rFonts w:ascii="Times New Roman" w:hAnsi="Times New Roman" w:cs="Times New Roman"/>
          <w:sz w:val="24"/>
          <w:szCs w:val="24"/>
          <w:lang w:val="kk-KZ"/>
        </w:rPr>
        <w:t>E-mail: max8616@mail.ru</w:t>
      </w:r>
    </w:p>
    <w:p w:rsidR="00787CCB" w:rsidRPr="00207EF7" w:rsidRDefault="00787CCB" w:rsidP="00787CCB">
      <w:pPr>
        <w:spacing w:after="0" w:line="300" w:lineRule="auto"/>
        <w:ind w:firstLine="709"/>
        <w:rPr>
          <w:rFonts w:ascii="Times New Roman" w:hAnsi="Times New Roman" w:cs="Times New Roman"/>
          <w:color w:val="000000" w:themeColor="text1"/>
          <w:sz w:val="24"/>
          <w:szCs w:val="24"/>
          <w:lang w:val="kk-KZ"/>
        </w:rPr>
      </w:pPr>
      <w:r w:rsidRPr="00207EF7">
        <w:rPr>
          <w:rFonts w:ascii="Times New Roman" w:hAnsi="Times New Roman" w:cs="Times New Roman"/>
          <w:b/>
          <w:color w:val="000000" w:themeColor="text1"/>
          <w:sz w:val="24"/>
          <w:szCs w:val="24"/>
          <w:lang w:val="kk-KZ"/>
        </w:rPr>
        <w:t>Хаджиева Азиза Асматбековна</w:t>
      </w:r>
      <w:r w:rsidRPr="00207EF7">
        <w:rPr>
          <w:rFonts w:ascii="Times New Roman" w:hAnsi="Times New Roman" w:cs="Times New Roman"/>
          <w:color w:val="000000" w:themeColor="text1"/>
          <w:sz w:val="24"/>
          <w:szCs w:val="24"/>
          <w:lang w:val="kk-KZ"/>
        </w:rPr>
        <w:t xml:space="preserve">, </w:t>
      </w:r>
      <w:r w:rsidR="0068000C" w:rsidRPr="00207EF7">
        <w:rPr>
          <w:rFonts w:ascii="Times New Roman" w:hAnsi="Times New Roman" w:cs="Times New Roman"/>
          <w:color w:val="000000" w:themeColor="text1"/>
          <w:sz w:val="24"/>
          <w:szCs w:val="24"/>
          <w:lang w:val="kk-KZ"/>
        </w:rPr>
        <w:t>Гепатопанкреатобилиарлық хирургия және Бауыр трансплантациясы бөлімшесінің дәрігер-хирургі</w:t>
      </w:r>
      <w:r w:rsidRPr="00207EF7">
        <w:rPr>
          <w:rFonts w:ascii="Times New Roman" w:hAnsi="Times New Roman" w:cs="Times New Roman"/>
          <w:color w:val="000000" w:themeColor="text1"/>
          <w:sz w:val="24"/>
          <w:szCs w:val="24"/>
          <w:lang w:val="kk-KZ"/>
        </w:rPr>
        <w:t>, «</w:t>
      </w:r>
      <w:r w:rsidR="0028207F" w:rsidRPr="00207EF7">
        <w:rPr>
          <w:rFonts w:ascii="Times New Roman" w:hAnsi="Times New Roman" w:cs="Times New Roman"/>
          <w:sz w:val="24"/>
          <w:szCs w:val="24"/>
          <w:lang w:val="kk-KZ"/>
        </w:rPr>
        <w:t>А.Н. Сызғанов атындағы ҰҒХО</w:t>
      </w:r>
      <w:r w:rsidRPr="00207EF7">
        <w:rPr>
          <w:rFonts w:ascii="Times New Roman" w:hAnsi="Times New Roman" w:cs="Times New Roman"/>
          <w:color w:val="000000" w:themeColor="text1"/>
          <w:sz w:val="24"/>
          <w:szCs w:val="24"/>
          <w:lang w:val="kk-KZ"/>
        </w:rPr>
        <w:t xml:space="preserve">» Алматы қ., Қазақстан, </w:t>
      </w:r>
      <w:hyperlink r:id="rId16" w:history="1">
        <w:r w:rsidR="00DB40C3" w:rsidRPr="00207EF7">
          <w:rPr>
            <w:rStyle w:val="a8"/>
            <w:rFonts w:ascii="Times New Roman" w:eastAsia="Times New Roman" w:hAnsi="Times New Roman" w:cs="Times New Roman"/>
            <w:sz w:val="24"/>
            <w:szCs w:val="24"/>
            <w:lang w:val="kk-KZ"/>
          </w:rPr>
          <w:t>https://orcid.org/0000-0002-4431-4488</w:t>
        </w:r>
      </w:hyperlink>
      <w:r w:rsidR="00DB40C3" w:rsidRPr="00207EF7">
        <w:rPr>
          <w:rFonts w:ascii="Times New Roman" w:hAnsi="Times New Roman" w:cs="Times New Roman"/>
          <w:sz w:val="24"/>
          <w:szCs w:val="24"/>
          <w:lang w:val="kk-KZ"/>
        </w:rPr>
        <w:t>, E-</w:t>
      </w:r>
      <w:r w:rsidRPr="00207EF7">
        <w:rPr>
          <w:rFonts w:ascii="Times New Roman" w:hAnsi="Times New Roman" w:cs="Times New Roman"/>
          <w:sz w:val="24"/>
          <w:szCs w:val="24"/>
          <w:lang w:val="kk-KZ"/>
        </w:rPr>
        <w:t>mail: khajieva96@mail.ru</w:t>
      </w:r>
    </w:p>
    <w:p w:rsidR="00787CCB" w:rsidRPr="00207EF7" w:rsidRDefault="00C515CA" w:rsidP="00787CCB">
      <w:pPr>
        <w:spacing w:after="0" w:line="300" w:lineRule="auto"/>
        <w:ind w:firstLine="709"/>
        <w:rPr>
          <w:rFonts w:ascii="Times New Roman" w:hAnsi="Times New Roman" w:cs="Times New Roman"/>
          <w:color w:val="000000" w:themeColor="text1"/>
          <w:sz w:val="24"/>
          <w:szCs w:val="24"/>
          <w:lang w:val="kk-KZ"/>
        </w:rPr>
      </w:pPr>
      <w:r w:rsidRPr="00207EF7">
        <w:rPr>
          <w:rFonts w:ascii="Times New Roman" w:hAnsi="Times New Roman" w:cs="Times New Roman"/>
          <w:b/>
          <w:color w:val="000000" w:themeColor="text1"/>
          <w:sz w:val="24"/>
          <w:szCs w:val="24"/>
          <w:lang w:val="kk-KZ"/>
        </w:rPr>
        <w:t>Баймаханов</w:t>
      </w:r>
      <w:r w:rsidR="00787CCB" w:rsidRPr="00207EF7">
        <w:rPr>
          <w:rFonts w:ascii="Times New Roman" w:hAnsi="Times New Roman" w:cs="Times New Roman"/>
          <w:color w:val="000000" w:themeColor="text1"/>
          <w:sz w:val="24"/>
          <w:szCs w:val="24"/>
          <w:lang w:val="kk-KZ"/>
        </w:rPr>
        <w:t xml:space="preserve"> </w:t>
      </w:r>
      <w:r w:rsidRPr="00207EF7">
        <w:rPr>
          <w:rFonts w:ascii="Times New Roman" w:hAnsi="Times New Roman" w:cs="Times New Roman"/>
          <w:b/>
          <w:color w:val="000000" w:themeColor="text1"/>
          <w:sz w:val="24"/>
          <w:szCs w:val="24"/>
          <w:lang w:val="kk-KZ"/>
        </w:rPr>
        <w:t>Болатбек Бимендіұлы</w:t>
      </w:r>
      <w:r w:rsidR="00D43738" w:rsidRPr="00207EF7">
        <w:rPr>
          <w:rFonts w:ascii="Times New Roman" w:hAnsi="Times New Roman" w:cs="Times New Roman"/>
          <w:color w:val="000000" w:themeColor="text1"/>
          <w:sz w:val="24"/>
          <w:szCs w:val="24"/>
          <w:lang w:val="kk-KZ"/>
        </w:rPr>
        <w:t xml:space="preserve">, профессор, </w:t>
      </w:r>
      <w:r w:rsidR="00787CCB" w:rsidRPr="00207EF7">
        <w:rPr>
          <w:rFonts w:ascii="Times New Roman" w:hAnsi="Times New Roman" w:cs="Times New Roman"/>
          <w:color w:val="000000" w:themeColor="text1"/>
          <w:sz w:val="24"/>
          <w:szCs w:val="24"/>
          <w:lang w:val="kk-KZ"/>
        </w:rPr>
        <w:t>«</w:t>
      </w:r>
      <w:r w:rsidR="0028207F" w:rsidRPr="00207EF7">
        <w:rPr>
          <w:rFonts w:ascii="Times New Roman" w:hAnsi="Times New Roman" w:cs="Times New Roman"/>
          <w:sz w:val="24"/>
          <w:szCs w:val="24"/>
          <w:lang w:val="kk-KZ"/>
        </w:rPr>
        <w:t>А.Н. Сызғанов атындағы ҰҒХО</w:t>
      </w:r>
      <w:r w:rsidR="00787CCB" w:rsidRPr="00207EF7">
        <w:rPr>
          <w:rFonts w:ascii="Times New Roman" w:hAnsi="Times New Roman" w:cs="Times New Roman"/>
          <w:color w:val="000000" w:themeColor="text1"/>
          <w:sz w:val="24"/>
          <w:szCs w:val="24"/>
          <w:lang w:val="kk-KZ"/>
        </w:rPr>
        <w:t>»</w:t>
      </w:r>
      <w:r w:rsidR="00D43738" w:rsidRPr="00207EF7">
        <w:rPr>
          <w:rFonts w:ascii="Times New Roman" w:hAnsi="Times New Roman" w:cs="Times New Roman"/>
          <w:color w:val="000000" w:themeColor="text1"/>
          <w:sz w:val="24"/>
          <w:szCs w:val="24"/>
          <w:lang w:val="kk-KZ"/>
        </w:rPr>
        <w:t xml:space="preserve"> басқарма төрағасы</w:t>
      </w:r>
      <w:r w:rsidR="00787CCB" w:rsidRPr="00207EF7">
        <w:rPr>
          <w:rFonts w:ascii="Times New Roman" w:hAnsi="Times New Roman" w:cs="Times New Roman"/>
          <w:color w:val="000000" w:themeColor="text1"/>
          <w:sz w:val="24"/>
          <w:szCs w:val="24"/>
          <w:lang w:val="kk-KZ"/>
        </w:rPr>
        <w:t xml:space="preserve"> Алматы қ., Қазақстан, </w:t>
      </w:r>
      <w:hyperlink r:id="rId17" w:history="1">
        <w:r w:rsidR="00787CCB" w:rsidRPr="00207EF7">
          <w:rPr>
            <w:rStyle w:val="a8"/>
            <w:rFonts w:ascii="Times New Roman" w:eastAsia="Times New Roman" w:hAnsi="Times New Roman" w:cs="Times New Roman"/>
            <w:sz w:val="24"/>
            <w:szCs w:val="24"/>
            <w:lang w:val="kk-KZ"/>
          </w:rPr>
          <w:t>https://orcid.org/0000-0002-9839-6853</w:t>
        </w:r>
      </w:hyperlink>
      <w:r w:rsidR="00787CCB" w:rsidRPr="00207EF7">
        <w:rPr>
          <w:rFonts w:ascii="Times New Roman" w:hAnsi="Times New Roman" w:cs="Times New Roman"/>
          <w:color w:val="000000" w:themeColor="text1"/>
          <w:sz w:val="24"/>
          <w:szCs w:val="24"/>
          <w:lang w:val="kk-KZ"/>
        </w:rPr>
        <w:t xml:space="preserve">. </w:t>
      </w:r>
    </w:p>
    <w:p w:rsidR="00787CCB" w:rsidRPr="00207EF7" w:rsidRDefault="00DB40C3" w:rsidP="00787CCB">
      <w:pPr>
        <w:spacing w:after="0" w:line="300" w:lineRule="auto"/>
        <w:ind w:firstLine="709"/>
        <w:rPr>
          <w:rFonts w:ascii="Times New Roman" w:hAnsi="Times New Roman" w:cs="Times New Roman"/>
          <w:color w:val="000000" w:themeColor="text1"/>
          <w:sz w:val="24"/>
          <w:szCs w:val="24"/>
          <w:lang w:val="kk-KZ"/>
        </w:rPr>
      </w:pPr>
      <w:r w:rsidRPr="00207EF7">
        <w:rPr>
          <w:rFonts w:ascii="Times New Roman" w:hAnsi="Times New Roman" w:cs="Times New Roman"/>
          <w:b/>
          <w:color w:val="000000" w:themeColor="text1"/>
          <w:sz w:val="24"/>
          <w:szCs w:val="24"/>
          <w:lang w:val="kk-KZ"/>
        </w:rPr>
        <w:t>Қаниев Шоқ</w:t>
      </w:r>
      <w:r w:rsidR="00787CCB" w:rsidRPr="00207EF7">
        <w:rPr>
          <w:rFonts w:ascii="Times New Roman" w:hAnsi="Times New Roman" w:cs="Times New Roman"/>
          <w:b/>
          <w:color w:val="000000" w:themeColor="text1"/>
          <w:sz w:val="24"/>
          <w:szCs w:val="24"/>
          <w:lang w:val="kk-KZ"/>
        </w:rPr>
        <w:t>ан Ахметбек</w:t>
      </w:r>
      <w:r w:rsidRPr="00207EF7">
        <w:rPr>
          <w:rFonts w:ascii="Times New Roman" w:hAnsi="Times New Roman" w:cs="Times New Roman"/>
          <w:b/>
          <w:color w:val="000000" w:themeColor="text1"/>
          <w:sz w:val="24"/>
          <w:szCs w:val="24"/>
          <w:lang w:val="kk-KZ"/>
        </w:rPr>
        <w:t>ұлы</w:t>
      </w:r>
      <w:r w:rsidR="00787CCB" w:rsidRPr="00207EF7">
        <w:rPr>
          <w:rFonts w:ascii="Times New Roman" w:hAnsi="Times New Roman" w:cs="Times New Roman"/>
          <w:color w:val="000000" w:themeColor="text1"/>
          <w:sz w:val="24"/>
          <w:szCs w:val="24"/>
          <w:lang w:val="kk-KZ"/>
        </w:rPr>
        <w:t>, PhD, «</w:t>
      </w:r>
      <w:r w:rsidR="0028207F" w:rsidRPr="00207EF7">
        <w:rPr>
          <w:rFonts w:ascii="Times New Roman" w:hAnsi="Times New Roman" w:cs="Times New Roman"/>
          <w:sz w:val="24"/>
          <w:szCs w:val="24"/>
          <w:lang w:val="kk-KZ"/>
        </w:rPr>
        <w:t>А.Н. Сызғанов атындағы ҰҒХО</w:t>
      </w:r>
      <w:r w:rsidR="00787CCB" w:rsidRPr="00207EF7">
        <w:rPr>
          <w:rFonts w:ascii="Times New Roman" w:hAnsi="Times New Roman" w:cs="Times New Roman"/>
          <w:color w:val="000000" w:themeColor="text1"/>
          <w:sz w:val="24"/>
          <w:szCs w:val="24"/>
          <w:lang w:val="kk-KZ"/>
        </w:rPr>
        <w:t>»</w:t>
      </w:r>
      <w:r w:rsidR="00D43738" w:rsidRPr="00207EF7">
        <w:rPr>
          <w:rFonts w:ascii="Times New Roman" w:hAnsi="Times New Roman" w:cs="Times New Roman"/>
          <w:color w:val="000000" w:themeColor="text1"/>
          <w:sz w:val="24"/>
          <w:szCs w:val="24"/>
          <w:lang w:val="kk-KZ"/>
        </w:rPr>
        <w:t xml:space="preserve"> Басқарма төрағасының ғылыми-клиникалық және инновациялық қызмет жөніндегі орынбасары,</w:t>
      </w:r>
      <w:r w:rsidR="00787CCB" w:rsidRPr="00207EF7">
        <w:rPr>
          <w:rFonts w:ascii="Times New Roman" w:hAnsi="Times New Roman" w:cs="Times New Roman"/>
          <w:color w:val="000000" w:themeColor="text1"/>
          <w:sz w:val="24"/>
          <w:szCs w:val="24"/>
          <w:lang w:val="kk-KZ"/>
        </w:rPr>
        <w:t xml:space="preserve"> Алматы қ., Қазақстан, </w:t>
      </w:r>
      <w:hyperlink r:id="rId18" w:history="1">
        <w:r w:rsidR="00787CCB" w:rsidRPr="00207EF7">
          <w:rPr>
            <w:rStyle w:val="a8"/>
            <w:rFonts w:ascii="Times New Roman" w:hAnsi="Times New Roman" w:cs="Times New Roman"/>
            <w:sz w:val="24"/>
            <w:szCs w:val="24"/>
            <w:lang w:val="kk-KZ"/>
          </w:rPr>
          <w:t>https://orcid.org/0000-0002-1288-0987</w:t>
        </w:r>
      </w:hyperlink>
    </w:p>
    <w:p w:rsidR="00787CCB" w:rsidRPr="00207EF7" w:rsidRDefault="00787CCB" w:rsidP="00787CCB">
      <w:pPr>
        <w:spacing w:after="0" w:line="300" w:lineRule="auto"/>
        <w:ind w:firstLine="709"/>
        <w:rPr>
          <w:rFonts w:ascii="Times New Roman" w:hAnsi="Times New Roman" w:cs="Times New Roman"/>
          <w:color w:val="000000" w:themeColor="text1"/>
          <w:sz w:val="24"/>
          <w:szCs w:val="24"/>
          <w:lang w:val="kk-KZ"/>
        </w:rPr>
      </w:pPr>
      <w:r w:rsidRPr="00207EF7">
        <w:rPr>
          <w:rFonts w:ascii="Times New Roman" w:hAnsi="Times New Roman" w:cs="Times New Roman"/>
          <w:b/>
          <w:color w:val="000000" w:themeColor="text1"/>
          <w:sz w:val="24"/>
          <w:szCs w:val="24"/>
          <w:lang w:val="kk-KZ"/>
        </w:rPr>
        <w:t>Сейсембаев Манас Ахметжар</w:t>
      </w:r>
      <w:r w:rsidR="00D43738" w:rsidRPr="00207EF7">
        <w:rPr>
          <w:rFonts w:ascii="Times New Roman" w:hAnsi="Times New Roman" w:cs="Times New Roman"/>
          <w:b/>
          <w:color w:val="000000" w:themeColor="text1"/>
          <w:sz w:val="24"/>
          <w:szCs w:val="24"/>
          <w:lang w:val="kk-KZ"/>
        </w:rPr>
        <w:t>ұлы</w:t>
      </w:r>
      <w:r w:rsidRPr="00207EF7">
        <w:rPr>
          <w:rFonts w:ascii="Times New Roman" w:hAnsi="Times New Roman" w:cs="Times New Roman"/>
          <w:color w:val="000000" w:themeColor="text1"/>
          <w:sz w:val="24"/>
          <w:szCs w:val="24"/>
          <w:lang w:val="kk-KZ"/>
        </w:rPr>
        <w:t xml:space="preserve">, профессор, </w:t>
      </w:r>
      <w:r w:rsidR="0068000C" w:rsidRPr="00207EF7">
        <w:rPr>
          <w:rFonts w:ascii="Times New Roman" w:hAnsi="Times New Roman" w:cs="Times New Roman"/>
          <w:color w:val="000000" w:themeColor="text1"/>
          <w:sz w:val="24"/>
          <w:szCs w:val="24"/>
          <w:lang w:val="kk-KZ"/>
        </w:rPr>
        <w:t>Гепатопанкреатобилиарлық хирургия және бауыр трансплантациясы бөлімшесінің бас ғылыми қызметкері</w:t>
      </w:r>
      <w:r w:rsidR="00D43738" w:rsidRPr="00207EF7">
        <w:rPr>
          <w:rFonts w:ascii="Times New Roman" w:hAnsi="Times New Roman" w:cs="Times New Roman"/>
          <w:sz w:val="24"/>
          <w:szCs w:val="24"/>
          <w:lang w:val="kk-KZ"/>
        </w:rPr>
        <w:t>,</w:t>
      </w:r>
      <w:r w:rsidRPr="00207EF7">
        <w:rPr>
          <w:rFonts w:ascii="Times New Roman" w:hAnsi="Times New Roman" w:cs="Times New Roman"/>
          <w:sz w:val="24"/>
          <w:szCs w:val="24"/>
          <w:lang w:val="kk-KZ"/>
        </w:rPr>
        <w:t xml:space="preserve"> «</w:t>
      </w:r>
      <w:r w:rsidR="0028207F" w:rsidRPr="00207EF7">
        <w:rPr>
          <w:rFonts w:ascii="Times New Roman" w:hAnsi="Times New Roman" w:cs="Times New Roman"/>
          <w:sz w:val="24"/>
          <w:szCs w:val="24"/>
          <w:lang w:val="kk-KZ"/>
        </w:rPr>
        <w:t>А.Н. Сызғанов атындағы ҰҒХО</w:t>
      </w:r>
      <w:r w:rsidRPr="00207EF7">
        <w:rPr>
          <w:rFonts w:ascii="Times New Roman" w:hAnsi="Times New Roman" w:cs="Times New Roman"/>
          <w:sz w:val="24"/>
          <w:szCs w:val="24"/>
          <w:lang w:val="kk-KZ"/>
        </w:rPr>
        <w:t>»</w:t>
      </w:r>
      <w:r w:rsidR="00D43738" w:rsidRPr="00207EF7">
        <w:rPr>
          <w:rFonts w:ascii="Times New Roman" w:hAnsi="Times New Roman" w:cs="Times New Roman"/>
          <w:sz w:val="24"/>
          <w:szCs w:val="24"/>
          <w:lang w:val="kk-KZ"/>
        </w:rPr>
        <w:t>,</w:t>
      </w:r>
      <w:r w:rsidRPr="00207EF7">
        <w:rPr>
          <w:rFonts w:ascii="Times New Roman" w:hAnsi="Times New Roman" w:cs="Times New Roman"/>
          <w:sz w:val="24"/>
          <w:szCs w:val="24"/>
          <w:lang w:val="kk-KZ"/>
        </w:rPr>
        <w:t xml:space="preserve"> </w:t>
      </w:r>
      <w:r w:rsidR="00C515CA" w:rsidRPr="00207EF7">
        <w:rPr>
          <w:rFonts w:ascii="Times New Roman" w:hAnsi="Times New Roman" w:cs="Times New Roman"/>
          <w:color w:val="000000" w:themeColor="text1"/>
          <w:sz w:val="24"/>
          <w:szCs w:val="24"/>
          <w:lang w:val="kk-KZ"/>
        </w:rPr>
        <w:t>Алматы қ., Қазақстан</w:t>
      </w:r>
      <w:r w:rsidRPr="00207EF7">
        <w:rPr>
          <w:rFonts w:ascii="Times New Roman" w:hAnsi="Times New Roman" w:cs="Times New Roman"/>
          <w:sz w:val="24"/>
          <w:szCs w:val="24"/>
          <w:lang w:val="kk-KZ"/>
        </w:rPr>
        <w:t xml:space="preserve">, </w:t>
      </w:r>
      <w:hyperlink r:id="rId19" w:history="1">
        <w:r w:rsidRPr="00207EF7">
          <w:rPr>
            <w:rStyle w:val="a8"/>
            <w:rFonts w:ascii="Times New Roman" w:hAnsi="Times New Roman" w:cs="Times New Roman"/>
            <w:sz w:val="24"/>
            <w:szCs w:val="24"/>
            <w:lang w:val="kk-KZ"/>
          </w:rPr>
          <w:t>https://orcid.org/0000-0002-6964-0685</w:t>
        </w:r>
      </w:hyperlink>
      <w:r w:rsidRPr="00207EF7">
        <w:rPr>
          <w:rFonts w:ascii="Times New Roman" w:hAnsi="Times New Roman" w:cs="Times New Roman"/>
          <w:sz w:val="24"/>
          <w:szCs w:val="24"/>
          <w:lang w:val="kk-KZ"/>
        </w:rPr>
        <w:t xml:space="preserve">. </w:t>
      </w:r>
    </w:p>
    <w:p w:rsidR="00787CCB" w:rsidRPr="00207EF7" w:rsidRDefault="00787CCB" w:rsidP="00787CCB">
      <w:pPr>
        <w:spacing w:after="0" w:line="300" w:lineRule="auto"/>
        <w:ind w:firstLine="709"/>
        <w:rPr>
          <w:rFonts w:ascii="Times New Roman" w:hAnsi="Times New Roman" w:cs="Times New Roman"/>
          <w:color w:val="000000" w:themeColor="text1"/>
          <w:sz w:val="24"/>
          <w:szCs w:val="24"/>
          <w:lang w:val="kk-KZ"/>
        </w:rPr>
      </w:pPr>
      <w:r w:rsidRPr="00207EF7">
        <w:rPr>
          <w:rFonts w:ascii="Times New Roman" w:hAnsi="Times New Roman" w:cs="Times New Roman"/>
          <w:b/>
          <w:color w:val="000000" w:themeColor="text1"/>
          <w:sz w:val="24"/>
          <w:szCs w:val="24"/>
          <w:lang w:val="kk-KZ"/>
        </w:rPr>
        <w:t>Оспан Жамбыл Рыскул</w:t>
      </w:r>
      <w:r w:rsidR="00D43738" w:rsidRPr="00207EF7">
        <w:rPr>
          <w:rFonts w:ascii="Times New Roman" w:hAnsi="Times New Roman" w:cs="Times New Roman"/>
          <w:b/>
          <w:color w:val="000000" w:themeColor="text1"/>
          <w:sz w:val="24"/>
          <w:szCs w:val="24"/>
          <w:lang w:val="kk-KZ"/>
        </w:rPr>
        <w:t>ұлы</w:t>
      </w:r>
      <w:r w:rsidRPr="00207EF7">
        <w:rPr>
          <w:rFonts w:ascii="Times New Roman" w:hAnsi="Times New Roman" w:cs="Times New Roman"/>
          <w:color w:val="000000" w:themeColor="text1"/>
          <w:sz w:val="24"/>
          <w:szCs w:val="24"/>
          <w:lang w:val="kk-KZ"/>
        </w:rPr>
        <w:t xml:space="preserve">, </w:t>
      </w:r>
      <w:r w:rsidR="00D43738" w:rsidRPr="00207EF7">
        <w:rPr>
          <w:rFonts w:ascii="Times New Roman" w:hAnsi="Times New Roman" w:cs="Times New Roman"/>
          <w:color w:val="000000" w:themeColor="text1"/>
          <w:sz w:val="24"/>
          <w:szCs w:val="24"/>
          <w:lang w:val="kk-KZ"/>
        </w:rPr>
        <w:t>«Жалпы хирургия» мамандығының 3 курс резиденті, «С.Ж. Асфендияров ат. ҚазҰМУ» Ке АҚ, Алматы қ., Қазақстан,</w:t>
      </w:r>
      <w:r w:rsidRPr="00207EF7">
        <w:rPr>
          <w:rFonts w:ascii="Times New Roman" w:hAnsi="Times New Roman" w:cs="Times New Roman"/>
          <w:color w:val="000000" w:themeColor="text1"/>
          <w:sz w:val="24"/>
          <w:szCs w:val="24"/>
          <w:lang w:val="kk-KZ"/>
        </w:rPr>
        <w:t xml:space="preserve"> </w:t>
      </w:r>
      <w:hyperlink r:id="rId20" w:history="1">
        <w:r w:rsidRPr="00207EF7">
          <w:rPr>
            <w:rStyle w:val="a8"/>
            <w:rFonts w:ascii="Times New Roman" w:hAnsi="Times New Roman" w:cs="Times New Roman"/>
            <w:sz w:val="24"/>
            <w:szCs w:val="24"/>
            <w:lang w:val="kk-KZ"/>
          </w:rPr>
          <w:t>https://orcid.org/0000-0001-6803-5806</w:t>
        </w:r>
      </w:hyperlink>
      <w:r w:rsidRPr="00207EF7">
        <w:rPr>
          <w:rFonts w:ascii="Times New Roman" w:hAnsi="Times New Roman" w:cs="Times New Roman"/>
          <w:color w:val="000000" w:themeColor="text1"/>
          <w:sz w:val="24"/>
          <w:szCs w:val="24"/>
          <w:lang w:val="kk-KZ"/>
        </w:rPr>
        <w:t>,  E-mail: jambyl97@mail.ru</w:t>
      </w:r>
    </w:p>
    <w:p w:rsidR="00787CCB" w:rsidRPr="00207EF7" w:rsidRDefault="00787CCB" w:rsidP="00787CCB">
      <w:pPr>
        <w:spacing w:after="0" w:line="300" w:lineRule="auto"/>
        <w:ind w:firstLine="709"/>
        <w:rPr>
          <w:rFonts w:ascii="Times New Roman" w:hAnsi="Times New Roman" w:cs="Times New Roman"/>
          <w:color w:val="000000" w:themeColor="text1"/>
          <w:sz w:val="24"/>
          <w:szCs w:val="24"/>
          <w:lang w:val="kk-KZ"/>
        </w:rPr>
      </w:pPr>
      <w:r w:rsidRPr="00207EF7">
        <w:rPr>
          <w:rFonts w:ascii="Times New Roman" w:hAnsi="Times New Roman" w:cs="Times New Roman"/>
          <w:b/>
          <w:color w:val="000000" w:themeColor="text1"/>
          <w:sz w:val="24"/>
          <w:szCs w:val="24"/>
          <w:lang w:val="kk-KZ"/>
        </w:rPr>
        <w:t>Теипов Шахмурат Мусавдунович</w:t>
      </w:r>
      <w:r w:rsidRPr="00207EF7">
        <w:rPr>
          <w:rFonts w:ascii="Times New Roman" w:hAnsi="Times New Roman" w:cs="Times New Roman"/>
          <w:color w:val="000000" w:themeColor="text1"/>
          <w:sz w:val="24"/>
          <w:szCs w:val="24"/>
          <w:lang w:val="kk-KZ"/>
        </w:rPr>
        <w:t xml:space="preserve">, </w:t>
      </w:r>
      <w:r w:rsidR="00D43738" w:rsidRPr="00207EF7">
        <w:rPr>
          <w:rFonts w:ascii="Times New Roman" w:hAnsi="Times New Roman" w:cs="Times New Roman"/>
          <w:color w:val="000000" w:themeColor="text1"/>
          <w:sz w:val="24"/>
          <w:szCs w:val="24"/>
          <w:lang w:val="kk-KZ"/>
        </w:rPr>
        <w:t xml:space="preserve">«Жалпы хирургия» мамандығының 2 курс резиденті, «С.Ж. Асфендияров ат. ҚазҰМУ» Ке АҚ, Алматы қ., Қазақстан, </w:t>
      </w:r>
      <w:hyperlink r:id="rId21" w:history="1">
        <w:r w:rsidRPr="00207EF7">
          <w:rPr>
            <w:rStyle w:val="a8"/>
            <w:rFonts w:ascii="Times New Roman" w:eastAsia="Times New Roman" w:hAnsi="Times New Roman" w:cs="Times New Roman"/>
            <w:sz w:val="24"/>
            <w:szCs w:val="24"/>
            <w:lang w:val="kk-KZ"/>
          </w:rPr>
          <w:t>https://orcid.org/0000-0003-2376-0355</w:t>
        </w:r>
      </w:hyperlink>
      <w:r w:rsidRPr="00207EF7">
        <w:rPr>
          <w:rFonts w:ascii="Times New Roman" w:eastAsia="Times New Roman" w:hAnsi="Times New Roman" w:cs="Times New Roman"/>
          <w:sz w:val="24"/>
          <w:szCs w:val="24"/>
          <w:lang w:val="kk-KZ"/>
        </w:rPr>
        <w:t xml:space="preserve">,  </w:t>
      </w:r>
      <w:r w:rsidRPr="00207EF7">
        <w:rPr>
          <w:rFonts w:ascii="Times New Roman" w:hAnsi="Times New Roman" w:cs="Times New Roman"/>
          <w:color w:val="000000" w:themeColor="text1"/>
          <w:sz w:val="24"/>
          <w:szCs w:val="24"/>
          <w:lang w:val="kk-KZ"/>
        </w:rPr>
        <w:t xml:space="preserve">E-mail: </w:t>
      </w:r>
      <w:r w:rsidRPr="00207EF7">
        <w:rPr>
          <w:rFonts w:ascii="Times New Roman" w:hAnsi="Times New Roman" w:cs="Times New Roman"/>
          <w:sz w:val="24"/>
          <w:szCs w:val="24"/>
          <w:lang w:val="kk-KZ"/>
        </w:rPr>
        <w:t>tshakhm@mail.ru</w:t>
      </w:r>
    </w:p>
    <w:p w:rsidR="00787CCB" w:rsidRPr="00207EF7" w:rsidRDefault="00787CCB" w:rsidP="00787CCB">
      <w:pPr>
        <w:spacing w:after="0" w:line="300" w:lineRule="auto"/>
        <w:ind w:firstLine="709"/>
        <w:rPr>
          <w:rFonts w:ascii="Times New Roman" w:hAnsi="Times New Roman" w:cs="Times New Roman"/>
          <w:b/>
          <w:color w:val="000000" w:themeColor="text1"/>
          <w:sz w:val="24"/>
          <w:szCs w:val="24"/>
          <w:lang w:val="kk-KZ"/>
        </w:rPr>
      </w:pPr>
    </w:p>
    <w:p w:rsidR="00787CCB" w:rsidRPr="00207EF7" w:rsidRDefault="0028207F" w:rsidP="00787CCB">
      <w:pPr>
        <w:spacing w:line="360" w:lineRule="auto"/>
        <w:jc w:val="both"/>
        <w:rPr>
          <w:rFonts w:ascii="Times New Roman" w:hAnsi="Times New Roman" w:cs="Times New Roman"/>
          <w:sz w:val="24"/>
          <w:szCs w:val="24"/>
          <w:lang w:val="kk-KZ"/>
        </w:rPr>
      </w:pPr>
      <w:r w:rsidRPr="00207EF7">
        <w:rPr>
          <w:rFonts w:ascii="Times New Roman" w:hAnsi="Times New Roman" w:cs="Times New Roman"/>
          <w:b/>
          <w:sz w:val="24"/>
          <w:szCs w:val="24"/>
          <w:lang w:val="kk-KZ"/>
        </w:rPr>
        <w:t>Хат алысатын автор</w:t>
      </w:r>
      <w:r w:rsidR="00787CCB" w:rsidRPr="00207EF7">
        <w:rPr>
          <w:rFonts w:ascii="Times New Roman" w:hAnsi="Times New Roman" w:cs="Times New Roman"/>
          <w:b/>
          <w:sz w:val="24"/>
          <w:szCs w:val="24"/>
          <w:lang w:val="kk-KZ"/>
        </w:rPr>
        <w:t xml:space="preserve">: </w:t>
      </w:r>
      <w:r w:rsidRPr="00207EF7">
        <w:rPr>
          <w:rFonts w:ascii="Times New Roman" w:hAnsi="Times New Roman" w:cs="Times New Roman"/>
          <w:b/>
          <w:color w:val="000000" w:themeColor="text1"/>
          <w:sz w:val="24"/>
          <w:szCs w:val="24"/>
          <w:lang w:val="kk-KZ"/>
        </w:rPr>
        <w:t xml:space="preserve">Досханов Мақсат Оңалбайұлы, </w:t>
      </w:r>
      <w:r w:rsidRPr="00207EF7">
        <w:rPr>
          <w:rFonts w:ascii="Times New Roman" w:hAnsi="Times New Roman" w:cs="Times New Roman"/>
          <w:color w:val="000000" w:themeColor="text1"/>
          <w:sz w:val="24"/>
          <w:szCs w:val="24"/>
          <w:lang w:val="kk-KZ"/>
        </w:rPr>
        <w:t xml:space="preserve">PhD,  </w:t>
      </w:r>
      <w:r w:rsidRPr="00207EF7">
        <w:rPr>
          <w:rFonts w:ascii="Times New Roman" w:hAnsi="Times New Roman" w:cs="Times New Roman"/>
          <w:sz w:val="24"/>
          <w:szCs w:val="24"/>
          <w:lang w:val="kk-KZ"/>
        </w:rPr>
        <w:t>Гепатопанкреатобилиарлық хирургия және бауырды трансплантаттау бөлімшесінің меңгерушісі, «А.Н. Сызғанов атындағы ҰҒХО»</w:t>
      </w:r>
      <w:r w:rsidR="00AD0931" w:rsidRPr="00207EF7">
        <w:rPr>
          <w:rFonts w:ascii="Times New Roman" w:hAnsi="Times New Roman" w:cs="Times New Roman"/>
          <w:sz w:val="24"/>
          <w:szCs w:val="24"/>
          <w:lang w:val="kk-KZ"/>
        </w:rPr>
        <w:t xml:space="preserve">, </w:t>
      </w:r>
      <w:r w:rsidR="00AD0931" w:rsidRPr="00207EF7">
        <w:rPr>
          <w:rFonts w:ascii="Times New Roman" w:hAnsi="Times New Roman" w:cs="Times New Roman"/>
          <w:color w:val="000000" w:themeColor="text1"/>
          <w:sz w:val="24"/>
          <w:szCs w:val="24"/>
          <w:lang w:val="kk-KZ"/>
        </w:rPr>
        <w:t>Алматы қ., Қазақстан, тел.:</w:t>
      </w:r>
      <w:r w:rsidR="00787CCB" w:rsidRPr="00207EF7">
        <w:rPr>
          <w:rFonts w:ascii="Times New Roman" w:hAnsi="Times New Roman" w:cs="Times New Roman"/>
          <w:sz w:val="24"/>
          <w:szCs w:val="24"/>
          <w:lang w:val="kk-KZ"/>
        </w:rPr>
        <w:t>+7-701-553-76-74, E-mail: max8616@mail.ru</w:t>
      </w:r>
    </w:p>
    <w:p w:rsidR="00787CCB" w:rsidRPr="00207EF7" w:rsidRDefault="00787CCB">
      <w:pPr>
        <w:rPr>
          <w:rFonts w:ascii="Times New Roman" w:hAnsi="Times New Roman" w:cs="Times New Roman"/>
          <w:b/>
          <w:color w:val="000000" w:themeColor="text1"/>
          <w:sz w:val="24"/>
          <w:szCs w:val="24"/>
          <w:lang w:val="kk-KZ"/>
        </w:rPr>
      </w:pPr>
    </w:p>
    <w:p w:rsidR="00787CCB" w:rsidRPr="00207EF7" w:rsidRDefault="00787CCB">
      <w:pPr>
        <w:rPr>
          <w:rFonts w:ascii="Times New Roman" w:hAnsi="Times New Roman" w:cs="Times New Roman"/>
          <w:b/>
          <w:color w:val="000000" w:themeColor="text1"/>
          <w:sz w:val="24"/>
          <w:szCs w:val="24"/>
          <w:lang w:val="kk-KZ"/>
        </w:rPr>
      </w:pPr>
      <w:r w:rsidRPr="00207EF7">
        <w:rPr>
          <w:rFonts w:ascii="Times New Roman" w:hAnsi="Times New Roman" w:cs="Times New Roman"/>
          <w:b/>
          <w:color w:val="000000" w:themeColor="text1"/>
          <w:sz w:val="24"/>
          <w:szCs w:val="24"/>
          <w:lang w:val="kk-KZ"/>
        </w:rPr>
        <w:br w:type="page"/>
      </w:r>
    </w:p>
    <w:p w:rsidR="0068000C" w:rsidRPr="00BF2BC4" w:rsidRDefault="0068000C" w:rsidP="0068000C">
      <w:pPr>
        <w:spacing w:after="0" w:line="300" w:lineRule="auto"/>
        <w:ind w:firstLine="709"/>
        <w:jc w:val="center"/>
        <w:rPr>
          <w:rFonts w:ascii="Times New Roman" w:hAnsi="Times New Roman" w:cs="Times New Roman"/>
          <w:b/>
          <w:color w:val="000000" w:themeColor="text1"/>
          <w:sz w:val="24"/>
          <w:szCs w:val="24"/>
          <w:lang w:val="en-US"/>
        </w:rPr>
      </w:pPr>
      <w:r w:rsidRPr="00207EF7">
        <w:rPr>
          <w:rFonts w:ascii="Times New Roman" w:hAnsi="Times New Roman" w:cs="Times New Roman"/>
          <w:b/>
          <w:color w:val="000000" w:themeColor="text1"/>
          <w:sz w:val="24"/>
          <w:szCs w:val="24"/>
          <w:lang w:val="en-US"/>
        </w:rPr>
        <w:lastRenderedPageBreak/>
        <w:t>Information about authors</w:t>
      </w:r>
    </w:p>
    <w:p w:rsidR="006B39C4" w:rsidRPr="00BF2BC4" w:rsidRDefault="006B39C4" w:rsidP="0068000C">
      <w:pPr>
        <w:spacing w:after="0" w:line="300" w:lineRule="auto"/>
        <w:ind w:firstLine="709"/>
        <w:jc w:val="center"/>
        <w:rPr>
          <w:rFonts w:ascii="Times New Roman" w:hAnsi="Times New Roman" w:cs="Times New Roman"/>
          <w:b/>
          <w:color w:val="000000" w:themeColor="text1"/>
          <w:sz w:val="24"/>
          <w:szCs w:val="24"/>
          <w:lang w:val="en-US"/>
        </w:rPr>
      </w:pPr>
    </w:p>
    <w:p w:rsidR="00787CCB" w:rsidRPr="00207EF7" w:rsidRDefault="00DB40C3" w:rsidP="00787CCB">
      <w:pPr>
        <w:spacing w:after="0" w:line="300" w:lineRule="auto"/>
        <w:ind w:firstLine="709"/>
        <w:rPr>
          <w:rFonts w:ascii="Times New Roman" w:hAnsi="Times New Roman" w:cs="Times New Roman"/>
          <w:color w:val="000000" w:themeColor="text1"/>
          <w:sz w:val="24"/>
          <w:szCs w:val="24"/>
          <w:lang w:val="kk-KZ"/>
        </w:rPr>
      </w:pPr>
      <w:r w:rsidRPr="00207EF7">
        <w:rPr>
          <w:rFonts w:ascii="Times New Roman" w:hAnsi="Times New Roman" w:cs="Times New Roman"/>
          <w:b/>
          <w:color w:val="000000" w:themeColor="text1"/>
          <w:sz w:val="24"/>
          <w:szCs w:val="24"/>
          <w:lang w:val="en-US"/>
        </w:rPr>
        <w:t>Doskhanov</w:t>
      </w:r>
      <w:r w:rsidR="00787CCB" w:rsidRPr="00207EF7">
        <w:rPr>
          <w:rFonts w:ascii="Times New Roman" w:hAnsi="Times New Roman" w:cs="Times New Roman"/>
          <w:b/>
          <w:color w:val="000000" w:themeColor="text1"/>
          <w:sz w:val="24"/>
          <w:szCs w:val="24"/>
          <w:lang w:val="en-US"/>
        </w:rPr>
        <w:t xml:space="preserve"> </w:t>
      </w:r>
      <w:r w:rsidRPr="00207EF7">
        <w:rPr>
          <w:rFonts w:ascii="Times New Roman" w:hAnsi="Times New Roman" w:cs="Times New Roman"/>
          <w:b/>
          <w:color w:val="000000" w:themeColor="text1"/>
          <w:sz w:val="24"/>
          <w:szCs w:val="24"/>
          <w:lang w:val="en-US"/>
        </w:rPr>
        <w:t>Maxat</w:t>
      </w:r>
      <w:r w:rsidR="00787CCB" w:rsidRPr="00207EF7">
        <w:rPr>
          <w:rFonts w:ascii="Times New Roman" w:hAnsi="Times New Roman" w:cs="Times New Roman"/>
          <w:b/>
          <w:color w:val="000000" w:themeColor="text1"/>
          <w:sz w:val="24"/>
          <w:szCs w:val="24"/>
          <w:lang w:val="en-US"/>
        </w:rPr>
        <w:t xml:space="preserve">, </w:t>
      </w:r>
      <w:r w:rsidR="00787CCB" w:rsidRPr="00207EF7">
        <w:rPr>
          <w:rFonts w:ascii="Times New Roman" w:hAnsi="Times New Roman" w:cs="Times New Roman"/>
          <w:color w:val="000000" w:themeColor="text1"/>
          <w:sz w:val="24"/>
          <w:szCs w:val="24"/>
          <w:lang w:val="en-US"/>
        </w:rPr>
        <w:t xml:space="preserve">PhD, </w:t>
      </w:r>
      <w:r w:rsidR="00FF10E1" w:rsidRPr="00207EF7">
        <w:rPr>
          <w:rFonts w:ascii="Times New Roman" w:hAnsi="Times New Roman" w:cs="Times New Roman"/>
          <w:sz w:val="24"/>
          <w:szCs w:val="24"/>
          <w:lang w:val="kk-KZ"/>
        </w:rPr>
        <w:t>Head of the Department of Hepatopancreatobiliary Surgery and Liver Transplantation</w:t>
      </w:r>
      <w:r w:rsidR="00787CCB" w:rsidRPr="00207EF7">
        <w:rPr>
          <w:rFonts w:ascii="Times New Roman" w:hAnsi="Times New Roman" w:cs="Times New Roman"/>
          <w:sz w:val="24"/>
          <w:szCs w:val="24"/>
          <w:lang w:val="kk-KZ"/>
        </w:rPr>
        <w:t>, «</w:t>
      </w:r>
      <w:r w:rsidR="00FF10E1" w:rsidRPr="00207EF7">
        <w:rPr>
          <w:rFonts w:ascii="Times New Roman" w:hAnsi="Times New Roman" w:cs="Times New Roman"/>
          <w:color w:val="000000" w:themeColor="text1"/>
          <w:sz w:val="24"/>
          <w:szCs w:val="24"/>
          <w:lang w:val="kk-KZ"/>
        </w:rPr>
        <w:t>NS</w:t>
      </w:r>
      <w:r w:rsidR="00FF10E1" w:rsidRPr="00207EF7">
        <w:rPr>
          <w:rFonts w:ascii="Times New Roman" w:hAnsi="Times New Roman" w:cs="Times New Roman"/>
          <w:color w:val="000000" w:themeColor="text1"/>
          <w:sz w:val="24"/>
          <w:szCs w:val="24"/>
          <w:lang w:val="en-US"/>
        </w:rPr>
        <w:t>C</w:t>
      </w:r>
      <w:r w:rsidR="00FF10E1" w:rsidRPr="00207EF7">
        <w:rPr>
          <w:rFonts w:ascii="Times New Roman" w:hAnsi="Times New Roman" w:cs="Times New Roman"/>
          <w:color w:val="000000" w:themeColor="text1"/>
          <w:sz w:val="24"/>
          <w:szCs w:val="24"/>
          <w:lang w:val="kk-KZ"/>
        </w:rPr>
        <w:t>S named after A.N. Syzganov</w:t>
      </w:r>
      <w:r w:rsidR="00787CCB" w:rsidRPr="00207EF7">
        <w:rPr>
          <w:rFonts w:ascii="Times New Roman" w:hAnsi="Times New Roman" w:cs="Times New Roman"/>
          <w:sz w:val="24"/>
          <w:szCs w:val="24"/>
          <w:lang w:val="en-US"/>
        </w:rPr>
        <w:t>»</w:t>
      </w:r>
      <w:r w:rsidR="00FF10E1" w:rsidRPr="00207EF7">
        <w:rPr>
          <w:rFonts w:ascii="Times New Roman" w:hAnsi="Times New Roman" w:cs="Times New Roman"/>
          <w:color w:val="000000" w:themeColor="text1"/>
          <w:sz w:val="24"/>
          <w:szCs w:val="24"/>
          <w:lang w:val="kk-KZ"/>
        </w:rPr>
        <w:t>, Almaty, Kazakhstan</w:t>
      </w:r>
      <w:r w:rsidR="00787CCB" w:rsidRPr="00207EF7">
        <w:rPr>
          <w:rFonts w:ascii="Times New Roman" w:hAnsi="Times New Roman" w:cs="Times New Roman"/>
          <w:sz w:val="24"/>
          <w:szCs w:val="24"/>
          <w:lang w:val="kk-KZ"/>
        </w:rPr>
        <w:t xml:space="preserve">, </w:t>
      </w:r>
      <w:hyperlink r:id="rId22" w:history="1">
        <w:r w:rsidR="00787CCB" w:rsidRPr="00207EF7">
          <w:rPr>
            <w:rStyle w:val="a8"/>
            <w:rFonts w:ascii="Times New Roman" w:eastAsia="Times New Roman" w:hAnsi="Times New Roman" w:cs="Times New Roman"/>
            <w:sz w:val="24"/>
            <w:szCs w:val="24"/>
            <w:lang w:val="en-US"/>
          </w:rPr>
          <w:t>https://orcid.org/0000-0002-8578-8567</w:t>
        </w:r>
      </w:hyperlink>
      <w:r w:rsidR="00787CCB" w:rsidRPr="00207EF7">
        <w:rPr>
          <w:rFonts w:ascii="Times New Roman" w:eastAsia="Times New Roman" w:hAnsi="Times New Roman" w:cs="Times New Roman"/>
          <w:sz w:val="24"/>
          <w:szCs w:val="24"/>
          <w:u w:val="single"/>
          <w:shd w:val="clear" w:color="auto" w:fill="F9F9F9"/>
          <w:lang w:val="en-US"/>
        </w:rPr>
        <w:t>,</w:t>
      </w:r>
      <w:r w:rsidR="00787CCB" w:rsidRPr="00207EF7">
        <w:rPr>
          <w:rFonts w:ascii="Times New Roman" w:eastAsia="Times New Roman" w:hAnsi="Times New Roman" w:cs="Times New Roman"/>
          <w:sz w:val="24"/>
          <w:szCs w:val="24"/>
          <w:shd w:val="clear" w:color="auto" w:fill="F9F9F9"/>
          <w:lang w:val="en-US"/>
        </w:rPr>
        <w:t xml:space="preserve"> </w:t>
      </w:r>
      <w:r w:rsidR="00787CCB" w:rsidRPr="00207EF7">
        <w:rPr>
          <w:rFonts w:ascii="Times New Roman" w:hAnsi="Times New Roman" w:cs="Times New Roman"/>
          <w:sz w:val="24"/>
          <w:szCs w:val="24"/>
          <w:lang w:val="kk-KZ"/>
        </w:rPr>
        <w:t>E-mail: max8616@mail.ru</w:t>
      </w:r>
    </w:p>
    <w:p w:rsidR="00787CCB" w:rsidRPr="00207EF7" w:rsidRDefault="00DB40C3" w:rsidP="00787CCB">
      <w:pPr>
        <w:spacing w:after="0" w:line="300" w:lineRule="auto"/>
        <w:ind w:firstLine="709"/>
        <w:rPr>
          <w:rFonts w:ascii="Times New Roman" w:hAnsi="Times New Roman" w:cs="Times New Roman"/>
          <w:color w:val="000000" w:themeColor="text1"/>
          <w:sz w:val="24"/>
          <w:szCs w:val="24"/>
          <w:lang w:val="kk-KZ"/>
        </w:rPr>
      </w:pPr>
      <w:r w:rsidRPr="00207EF7">
        <w:rPr>
          <w:rFonts w:ascii="Times New Roman" w:hAnsi="Times New Roman" w:cs="Times New Roman"/>
          <w:b/>
          <w:color w:val="000000" w:themeColor="text1"/>
          <w:sz w:val="24"/>
          <w:szCs w:val="24"/>
          <w:lang w:val="kk-KZ"/>
        </w:rPr>
        <w:t>Khajiyeva Aziza</w:t>
      </w:r>
      <w:r w:rsidR="00AD0931" w:rsidRPr="00207EF7">
        <w:rPr>
          <w:rFonts w:ascii="Times New Roman" w:hAnsi="Times New Roman" w:cs="Times New Roman"/>
          <w:b/>
          <w:color w:val="000000" w:themeColor="text1"/>
          <w:sz w:val="24"/>
          <w:szCs w:val="24"/>
          <w:lang w:val="kk-KZ"/>
        </w:rPr>
        <w:t xml:space="preserve"> A.</w:t>
      </w:r>
      <w:r w:rsidR="00787CCB" w:rsidRPr="00207EF7">
        <w:rPr>
          <w:rFonts w:ascii="Times New Roman" w:hAnsi="Times New Roman" w:cs="Times New Roman"/>
          <w:color w:val="000000" w:themeColor="text1"/>
          <w:sz w:val="24"/>
          <w:szCs w:val="24"/>
          <w:lang w:val="kk-KZ"/>
        </w:rPr>
        <w:t xml:space="preserve">, врач хирург отделения </w:t>
      </w:r>
      <w:r w:rsidR="00787CCB" w:rsidRPr="00207EF7">
        <w:rPr>
          <w:rFonts w:ascii="Times New Roman" w:hAnsi="Times New Roman" w:cs="Times New Roman"/>
          <w:sz w:val="24"/>
          <w:szCs w:val="24"/>
          <w:lang w:val="kk-KZ"/>
        </w:rPr>
        <w:t>Гепатопанкреатобилиарной хирургии и Трансплантации печени</w:t>
      </w:r>
      <w:r w:rsidR="00787CCB" w:rsidRPr="00207EF7">
        <w:rPr>
          <w:rFonts w:ascii="Times New Roman" w:hAnsi="Times New Roman" w:cs="Times New Roman"/>
          <w:color w:val="000000" w:themeColor="text1"/>
          <w:sz w:val="24"/>
          <w:szCs w:val="24"/>
          <w:lang w:val="kk-KZ"/>
        </w:rPr>
        <w:t xml:space="preserve">, </w:t>
      </w:r>
      <w:r w:rsidR="00FF10E1" w:rsidRPr="00207EF7">
        <w:rPr>
          <w:rFonts w:ascii="Times New Roman" w:hAnsi="Times New Roman" w:cs="Times New Roman"/>
          <w:sz w:val="24"/>
          <w:szCs w:val="24"/>
          <w:lang w:val="kk-KZ"/>
        </w:rPr>
        <w:t>«</w:t>
      </w:r>
      <w:r w:rsidR="00FF10E1" w:rsidRPr="00207EF7">
        <w:rPr>
          <w:rFonts w:ascii="Times New Roman" w:hAnsi="Times New Roman" w:cs="Times New Roman"/>
          <w:color w:val="000000" w:themeColor="text1"/>
          <w:sz w:val="24"/>
          <w:szCs w:val="24"/>
          <w:lang w:val="kk-KZ"/>
        </w:rPr>
        <w:t>NSCS named after A.N. Syzganov</w:t>
      </w:r>
      <w:r w:rsidR="00FF10E1" w:rsidRPr="00207EF7">
        <w:rPr>
          <w:rFonts w:ascii="Times New Roman" w:hAnsi="Times New Roman" w:cs="Times New Roman"/>
          <w:sz w:val="24"/>
          <w:szCs w:val="24"/>
          <w:lang w:val="kk-KZ"/>
        </w:rPr>
        <w:t>»</w:t>
      </w:r>
      <w:r w:rsidR="00FF10E1" w:rsidRPr="00207EF7">
        <w:rPr>
          <w:rFonts w:ascii="Times New Roman" w:hAnsi="Times New Roman" w:cs="Times New Roman"/>
          <w:color w:val="000000" w:themeColor="text1"/>
          <w:sz w:val="24"/>
          <w:szCs w:val="24"/>
          <w:lang w:val="kk-KZ"/>
        </w:rPr>
        <w:t>, Almaty, Kazakhstan</w:t>
      </w:r>
      <w:r w:rsidR="00787CCB" w:rsidRPr="00207EF7">
        <w:rPr>
          <w:rFonts w:ascii="Times New Roman" w:hAnsi="Times New Roman" w:cs="Times New Roman"/>
          <w:color w:val="000000" w:themeColor="text1"/>
          <w:sz w:val="24"/>
          <w:szCs w:val="24"/>
          <w:lang w:val="kk-KZ"/>
        </w:rPr>
        <w:t xml:space="preserve">, </w:t>
      </w:r>
      <w:hyperlink r:id="rId23" w:history="1">
        <w:r w:rsidRPr="00207EF7">
          <w:rPr>
            <w:rStyle w:val="a8"/>
            <w:rFonts w:ascii="Times New Roman" w:eastAsia="Times New Roman" w:hAnsi="Times New Roman" w:cs="Times New Roman"/>
            <w:sz w:val="24"/>
            <w:szCs w:val="24"/>
            <w:lang w:val="kk-KZ"/>
          </w:rPr>
          <w:t>https://orcid.org/0000-0002-4431-4488</w:t>
        </w:r>
      </w:hyperlink>
      <w:r w:rsidRPr="00207EF7">
        <w:rPr>
          <w:rFonts w:ascii="Times New Roman" w:hAnsi="Times New Roman" w:cs="Times New Roman"/>
          <w:sz w:val="24"/>
          <w:szCs w:val="24"/>
          <w:lang w:val="kk-KZ"/>
        </w:rPr>
        <w:t xml:space="preserve">, </w:t>
      </w:r>
      <w:r w:rsidR="00787CCB" w:rsidRPr="00207EF7">
        <w:rPr>
          <w:rFonts w:ascii="Times New Roman" w:hAnsi="Times New Roman" w:cs="Times New Roman"/>
          <w:sz w:val="24"/>
          <w:szCs w:val="24"/>
          <w:lang w:val="kk-KZ"/>
        </w:rPr>
        <w:t>E</w:t>
      </w:r>
      <w:r w:rsidRPr="00207EF7">
        <w:rPr>
          <w:rFonts w:ascii="Times New Roman" w:hAnsi="Times New Roman" w:cs="Times New Roman"/>
          <w:sz w:val="24"/>
          <w:szCs w:val="24"/>
          <w:lang w:val="kk-KZ"/>
        </w:rPr>
        <w:t>-</w:t>
      </w:r>
      <w:r w:rsidR="00787CCB" w:rsidRPr="00207EF7">
        <w:rPr>
          <w:rFonts w:ascii="Times New Roman" w:hAnsi="Times New Roman" w:cs="Times New Roman"/>
          <w:sz w:val="24"/>
          <w:szCs w:val="24"/>
          <w:lang w:val="kk-KZ"/>
        </w:rPr>
        <w:t>mail: khajieva96@mail.ru</w:t>
      </w:r>
    </w:p>
    <w:p w:rsidR="00787CCB" w:rsidRPr="00207EF7" w:rsidRDefault="00787CCB" w:rsidP="00787CCB">
      <w:pPr>
        <w:spacing w:after="0" w:line="300" w:lineRule="auto"/>
        <w:ind w:firstLine="709"/>
        <w:rPr>
          <w:rFonts w:ascii="Times New Roman" w:hAnsi="Times New Roman" w:cs="Times New Roman"/>
          <w:color w:val="000000" w:themeColor="text1"/>
          <w:sz w:val="24"/>
          <w:szCs w:val="24"/>
          <w:lang w:val="kk-KZ"/>
        </w:rPr>
      </w:pPr>
      <w:r w:rsidRPr="00207EF7">
        <w:rPr>
          <w:rFonts w:ascii="Times New Roman" w:hAnsi="Times New Roman" w:cs="Times New Roman"/>
          <w:color w:val="000000" w:themeColor="text1"/>
          <w:sz w:val="24"/>
          <w:szCs w:val="24"/>
          <w:lang w:val="kk-KZ"/>
        </w:rPr>
        <w:t xml:space="preserve"> </w:t>
      </w:r>
      <w:r w:rsidR="00DB40C3" w:rsidRPr="00207EF7">
        <w:rPr>
          <w:rFonts w:ascii="Times New Roman" w:hAnsi="Times New Roman" w:cs="Times New Roman"/>
          <w:b/>
          <w:color w:val="000000" w:themeColor="text1"/>
          <w:sz w:val="24"/>
          <w:szCs w:val="24"/>
          <w:lang w:val="kk-KZ"/>
        </w:rPr>
        <w:t>Bai</w:t>
      </w:r>
      <w:r w:rsidR="00DB40C3" w:rsidRPr="00207EF7">
        <w:rPr>
          <w:rFonts w:ascii="Times New Roman" w:hAnsi="Times New Roman" w:cs="Times New Roman"/>
          <w:b/>
          <w:color w:val="000000" w:themeColor="text1"/>
          <w:sz w:val="24"/>
          <w:szCs w:val="24"/>
          <w:lang w:val="en-US"/>
        </w:rPr>
        <w:t>makhanov</w:t>
      </w:r>
      <w:r w:rsidRPr="00207EF7">
        <w:rPr>
          <w:rFonts w:ascii="Times New Roman" w:hAnsi="Times New Roman" w:cs="Times New Roman"/>
          <w:b/>
          <w:color w:val="000000" w:themeColor="text1"/>
          <w:sz w:val="24"/>
          <w:szCs w:val="24"/>
          <w:lang w:val="kk-KZ"/>
        </w:rPr>
        <w:t xml:space="preserve"> </w:t>
      </w:r>
      <w:r w:rsidR="00DB40C3" w:rsidRPr="00207EF7">
        <w:rPr>
          <w:rFonts w:ascii="Times New Roman" w:hAnsi="Times New Roman" w:cs="Times New Roman"/>
          <w:b/>
          <w:color w:val="000000" w:themeColor="text1"/>
          <w:sz w:val="24"/>
          <w:szCs w:val="24"/>
          <w:lang w:val="en-US"/>
        </w:rPr>
        <w:t>Bolatbek</w:t>
      </w:r>
      <w:r w:rsidRPr="00207EF7">
        <w:rPr>
          <w:rFonts w:ascii="Times New Roman" w:hAnsi="Times New Roman" w:cs="Times New Roman"/>
          <w:b/>
          <w:color w:val="000000" w:themeColor="text1"/>
          <w:sz w:val="24"/>
          <w:szCs w:val="24"/>
          <w:lang w:val="kk-KZ"/>
        </w:rPr>
        <w:t xml:space="preserve"> </w:t>
      </w:r>
      <w:r w:rsidR="00AD0931" w:rsidRPr="00207EF7">
        <w:rPr>
          <w:rFonts w:ascii="Times New Roman" w:hAnsi="Times New Roman" w:cs="Times New Roman"/>
          <w:b/>
          <w:color w:val="000000" w:themeColor="text1"/>
          <w:sz w:val="24"/>
          <w:szCs w:val="24"/>
          <w:lang w:val="en-US"/>
        </w:rPr>
        <w:t>B.</w:t>
      </w:r>
      <w:r w:rsidR="00FF10E1" w:rsidRPr="00207EF7">
        <w:rPr>
          <w:rFonts w:ascii="Times New Roman" w:hAnsi="Times New Roman" w:cs="Times New Roman"/>
          <w:color w:val="000000" w:themeColor="text1"/>
          <w:sz w:val="24"/>
          <w:szCs w:val="24"/>
          <w:lang w:val="kk-KZ"/>
        </w:rPr>
        <w:t>, professor</w:t>
      </w:r>
      <w:r w:rsidRPr="00207EF7">
        <w:rPr>
          <w:rFonts w:ascii="Times New Roman" w:hAnsi="Times New Roman" w:cs="Times New Roman"/>
          <w:color w:val="000000" w:themeColor="text1"/>
          <w:sz w:val="24"/>
          <w:szCs w:val="24"/>
          <w:lang w:val="kk-KZ"/>
        </w:rPr>
        <w:t xml:space="preserve">, </w:t>
      </w:r>
      <w:r w:rsidR="00FF10E1" w:rsidRPr="00207EF7">
        <w:rPr>
          <w:rFonts w:ascii="Times New Roman" w:hAnsi="Times New Roman" w:cs="Times New Roman"/>
          <w:color w:val="000000" w:themeColor="text1"/>
          <w:sz w:val="24"/>
          <w:szCs w:val="24"/>
          <w:lang w:val="kk-KZ"/>
        </w:rPr>
        <w:t xml:space="preserve">Chairman of the Board of the </w:t>
      </w:r>
      <w:r w:rsidRPr="00207EF7">
        <w:rPr>
          <w:rFonts w:ascii="Times New Roman" w:hAnsi="Times New Roman" w:cs="Times New Roman"/>
          <w:color w:val="000000" w:themeColor="text1"/>
          <w:sz w:val="24"/>
          <w:szCs w:val="24"/>
          <w:lang w:val="kk-KZ"/>
        </w:rPr>
        <w:t xml:space="preserve"> </w:t>
      </w:r>
      <w:r w:rsidR="00FF10E1" w:rsidRPr="00207EF7">
        <w:rPr>
          <w:rFonts w:ascii="Times New Roman" w:hAnsi="Times New Roman" w:cs="Times New Roman"/>
          <w:sz w:val="24"/>
          <w:szCs w:val="24"/>
          <w:lang w:val="kk-KZ"/>
        </w:rPr>
        <w:t>«</w:t>
      </w:r>
      <w:r w:rsidR="00FF10E1" w:rsidRPr="00207EF7">
        <w:rPr>
          <w:rFonts w:ascii="Times New Roman" w:hAnsi="Times New Roman" w:cs="Times New Roman"/>
          <w:color w:val="000000" w:themeColor="text1"/>
          <w:sz w:val="24"/>
          <w:szCs w:val="24"/>
          <w:lang w:val="kk-KZ"/>
        </w:rPr>
        <w:t>NSCS named after A.N. Syzganov</w:t>
      </w:r>
      <w:r w:rsidR="00FF10E1" w:rsidRPr="00207EF7">
        <w:rPr>
          <w:rFonts w:ascii="Times New Roman" w:hAnsi="Times New Roman" w:cs="Times New Roman"/>
          <w:sz w:val="24"/>
          <w:szCs w:val="24"/>
          <w:lang w:val="kk-KZ"/>
        </w:rPr>
        <w:t>»</w:t>
      </w:r>
      <w:r w:rsidRPr="00207EF7">
        <w:rPr>
          <w:rFonts w:ascii="Times New Roman" w:hAnsi="Times New Roman" w:cs="Times New Roman"/>
          <w:color w:val="000000" w:themeColor="text1"/>
          <w:sz w:val="24"/>
          <w:szCs w:val="24"/>
          <w:lang w:val="kk-KZ"/>
        </w:rPr>
        <w:t>,</w:t>
      </w:r>
      <w:r w:rsidR="00DB40C3" w:rsidRPr="00207EF7">
        <w:rPr>
          <w:rFonts w:ascii="Times New Roman" w:hAnsi="Times New Roman" w:cs="Times New Roman"/>
          <w:color w:val="000000" w:themeColor="text1"/>
          <w:sz w:val="24"/>
          <w:szCs w:val="24"/>
          <w:lang w:val="kk-KZ"/>
        </w:rPr>
        <w:t xml:space="preserve"> Almaty, Kazakhstan</w:t>
      </w:r>
      <w:r w:rsidR="00DB40C3" w:rsidRPr="00207EF7">
        <w:rPr>
          <w:rFonts w:ascii="Times New Roman" w:hAnsi="Times New Roman" w:cs="Times New Roman"/>
          <w:color w:val="000000" w:themeColor="text1"/>
          <w:sz w:val="24"/>
          <w:szCs w:val="24"/>
          <w:lang w:val="en-US"/>
        </w:rPr>
        <w:t>,</w:t>
      </w:r>
      <w:r w:rsidRPr="00207EF7">
        <w:rPr>
          <w:rFonts w:ascii="Times New Roman" w:hAnsi="Times New Roman" w:cs="Times New Roman"/>
          <w:color w:val="000000" w:themeColor="text1"/>
          <w:sz w:val="24"/>
          <w:szCs w:val="24"/>
          <w:lang w:val="kk-KZ"/>
        </w:rPr>
        <w:t xml:space="preserve"> </w:t>
      </w:r>
      <w:hyperlink r:id="rId24" w:history="1">
        <w:r w:rsidRPr="00207EF7">
          <w:rPr>
            <w:rStyle w:val="a8"/>
            <w:rFonts w:ascii="Times New Roman" w:eastAsia="Times New Roman" w:hAnsi="Times New Roman" w:cs="Times New Roman"/>
            <w:sz w:val="24"/>
            <w:szCs w:val="24"/>
            <w:lang w:val="kk-KZ"/>
          </w:rPr>
          <w:t>https://orcid.org/0000-0002-9839-6853</w:t>
        </w:r>
      </w:hyperlink>
      <w:r w:rsidRPr="00207EF7">
        <w:rPr>
          <w:rFonts w:ascii="Times New Roman" w:hAnsi="Times New Roman" w:cs="Times New Roman"/>
          <w:color w:val="000000" w:themeColor="text1"/>
          <w:sz w:val="24"/>
          <w:szCs w:val="24"/>
          <w:lang w:val="kk-KZ"/>
        </w:rPr>
        <w:t xml:space="preserve">. </w:t>
      </w:r>
    </w:p>
    <w:p w:rsidR="00787CCB" w:rsidRPr="00207EF7" w:rsidRDefault="00DB40C3" w:rsidP="00787CCB">
      <w:pPr>
        <w:spacing w:after="0" w:line="300" w:lineRule="auto"/>
        <w:ind w:firstLine="709"/>
        <w:rPr>
          <w:rFonts w:ascii="Times New Roman" w:hAnsi="Times New Roman" w:cs="Times New Roman"/>
          <w:color w:val="000000" w:themeColor="text1"/>
          <w:sz w:val="24"/>
          <w:szCs w:val="24"/>
          <w:lang w:val="kk-KZ"/>
        </w:rPr>
      </w:pPr>
      <w:r w:rsidRPr="00207EF7">
        <w:rPr>
          <w:rFonts w:ascii="Times New Roman" w:hAnsi="Times New Roman" w:cs="Times New Roman"/>
          <w:b/>
          <w:color w:val="000000" w:themeColor="text1"/>
          <w:sz w:val="24"/>
          <w:szCs w:val="24"/>
          <w:lang w:val="kk-KZ"/>
        </w:rPr>
        <w:t>Kaniev</w:t>
      </w:r>
      <w:r w:rsidR="00787CCB" w:rsidRPr="00207EF7">
        <w:rPr>
          <w:rFonts w:ascii="Times New Roman" w:hAnsi="Times New Roman" w:cs="Times New Roman"/>
          <w:b/>
          <w:color w:val="000000" w:themeColor="text1"/>
          <w:sz w:val="24"/>
          <w:szCs w:val="24"/>
          <w:lang w:val="kk-KZ"/>
        </w:rPr>
        <w:t xml:space="preserve"> </w:t>
      </w:r>
      <w:r w:rsidRPr="00207EF7">
        <w:rPr>
          <w:rFonts w:ascii="Times New Roman" w:hAnsi="Times New Roman" w:cs="Times New Roman"/>
          <w:b/>
          <w:color w:val="000000" w:themeColor="text1"/>
          <w:sz w:val="24"/>
          <w:szCs w:val="24"/>
          <w:lang w:val="kk-KZ"/>
        </w:rPr>
        <w:t>Shokan</w:t>
      </w:r>
      <w:r w:rsidR="00787CCB" w:rsidRPr="00207EF7">
        <w:rPr>
          <w:rFonts w:ascii="Times New Roman" w:hAnsi="Times New Roman" w:cs="Times New Roman"/>
          <w:b/>
          <w:color w:val="000000" w:themeColor="text1"/>
          <w:sz w:val="24"/>
          <w:szCs w:val="24"/>
          <w:lang w:val="kk-KZ"/>
        </w:rPr>
        <w:t xml:space="preserve"> </w:t>
      </w:r>
      <w:r w:rsidR="00AD0931" w:rsidRPr="00207EF7">
        <w:rPr>
          <w:rFonts w:ascii="Times New Roman" w:hAnsi="Times New Roman" w:cs="Times New Roman"/>
          <w:b/>
          <w:color w:val="000000" w:themeColor="text1"/>
          <w:sz w:val="24"/>
          <w:szCs w:val="24"/>
          <w:lang w:val="en-US"/>
        </w:rPr>
        <w:t>A.</w:t>
      </w:r>
      <w:r w:rsidR="00787CCB" w:rsidRPr="00207EF7">
        <w:rPr>
          <w:rFonts w:ascii="Times New Roman" w:hAnsi="Times New Roman" w:cs="Times New Roman"/>
          <w:color w:val="000000" w:themeColor="text1"/>
          <w:sz w:val="24"/>
          <w:szCs w:val="24"/>
          <w:lang w:val="kk-KZ"/>
        </w:rPr>
        <w:t>,</w:t>
      </w:r>
      <w:r w:rsidR="00787CCB" w:rsidRPr="00207EF7">
        <w:rPr>
          <w:rFonts w:ascii="Times New Roman" w:hAnsi="Times New Roman" w:cs="Times New Roman"/>
          <w:color w:val="000000" w:themeColor="text1"/>
          <w:sz w:val="24"/>
          <w:szCs w:val="24"/>
          <w:lang w:val="en-US"/>
        </w:rPr>
        <w:t xml:space="preserve"> PhD,</w:t>
      </w:r>
      <w:r w:rsidR="00787CCB" w:rsidRPr="00207EF7">
        <w:rPr>
          <w:rFonts w:ascii="Times New Roman" w:hAnsi="Times New Roman" w:cs="Times New Roman"/>
          <w:color w:val="000000" w:themeColor="text1"/>
          <w:sz w:val="24"/>
          <w:szCs w:val="24"/>
          <w:lang w:val="kk-KZ"/>
        </w:rPr>
        <w:t xml:space="preserve"> </w:t>
      </w:r>
      <w:r w:rsidRPr="00207EF7">
        <w:rPr>
          <w:rFonts w:ascii="Times New Roman" w:hAnsi="Times New Roman" w:cs="Times New Roman"/>
          <w:color w:val="000000" w:themeColor="text1"/>
          <w:sz w:val="24"/>
          <w:szCs w:val="24"/>
          <w:lang w:val="kk-KZ"/>
        </w:rPr>
        <w:t xml:space="preserve">Deputy Chairman of the Board for Scientific, Clinical, and Innovative Activities of the </w:t>
      </w:r>
      <w:r w:rsidRPr="00207EF7">
        <w:rPr>
          <w:rFonts w:ascii="Times New Roman" w:hAnsi="Times New Roman" w:cs="Times New Roman"/>
          <w:sz w:val="24"/>
          <w:szCs w:val="24"/>
          <w:lang w:val="kk-KZ"/>
        </w:rPr>
        <w:t>«</w:t>
      </w:r>
      <w:r w:rsidRPr="00207EF7">
        <w:rPr>
          <w:rFonts w:ascii="Times New Roman" w:hAnsi="Times New Roman" w:cs="Times New Roman"/>
          <w:color w:val="000000" w:themeColor="text1"/>
          <w:sz w:val="24"/>
          <w:szCs w:val="24"/>
          <w:lang w:val="kk-KZ"/>
        </w:rPr>
        <w:t>NSCS named after A.N. Syzganov</w:t>
      </w:r>
      <w:r w:rsidRPr="00207EF7">
        <w:rPr>
          <w:rFonts w:ascii="Times New Roman" w:hAnsi="Times New Roman" w:cs="Times New Roman"/>
          <w:sz w:val="24"/>
          <w:szCs w:val="24"/>
          <w:lang w:val="kk-KZ"/>
        </w:rPr>
        <w:t>»</w:t>
      </w:r>
      <w:r w:rsidRPr="00207EF7">
        <w:rPr>
          <w:rFonts w:ascii="Times New Roman" w:hAnsi="Times New Roman" w:cs="Times New Roman"/>
          <w:color w:val="000000" w:themeColor="text1"/>
          <w:sz w:val="24"/>
          <w:szCs w:val="24"/>
          <w:lang w:val="en-US"/>
        </w:rPr>
        <w:t>,</w:t>
      </w:r>
      <w:r w:rsidR="00787CCB" w:rsidRPr="00207EF7">
        <w:rPr>
          <w:rFonts w:ascii="Times New Roman" w:hAnsi="Times New Roman" w:cs="Times New Roman"/>
          <w:color w:val="000000" w:themeColor="text1"/>
          <w:sz w:val="24"/>
          <w:szCs w:val="24"/>
          <w:lang w:val="en-US"/>
        </w:rPr>
        <w:t xml:space="preserve"> </w:t>
      </w:r>
      <w:r w:rsidRPr="00207EF7">
        <w:rPr>
          <w:rFonts w:ascii="Times New Roman" w:hAnsi="Times New Roman" w:cs="Times New Roman"/>
          <w:color w:val="000000" w:themeColor="text1"/>
          <w:sz w:val="24"/>
          <w:szCs w:val="24"/>
          <w:lang w:val="kk-KZ"/>
        </w:rPr>
        <w:t>Almaty, Kazakhstan</w:t>
      </w:r>
      <w:r w:rsidRPr="00207EF7">
        <w:rPr>
          <w:rFonts w:ascii="Times New Roman" w:hAnsi="Times New Roman" w:cs="Times New Roman"/>
          <w:color w:val="000000" w:themeColor="text1"/>
          <w:sz w:val="24"/>
          <w:szCs w:val="24"/>
          <w:lang w:val="en-US"/>
        </w:rPr>
        <w:t>,</w:t>
      </w:r>
      <w:r w:rsidRPr="00207EF7">
        <w:rPr>
          <w:rFonts w:ascii="Times New Roman" w:hAnsi="Times New Roman" w:cs="Times New Roman"/>
          <w:color w:val="000000" w:themeColor="text1"/>
          <w:sz w:val="24"/>
          <w:szCs w:val="24"/>
          <w:lang w:val="kk-KZ"/>
        </w:rPr>
        <w:t xml:space="preserve"> </w:t>
      </w:r>
      <w:hyperlink r:id="rId25" w:history="1">
        <w:r w:rsidR="00787CCB" w:rsidRPr="00207EF7">
          <w:rPr>
            <w:rStyle w:val="a8"/>
            <w:rFonts w:ascii="Times New Roman" w:hAnsi="Times New Roman" w:cs="Times New Roman"/>
            <w:sz w:val="24"/>
            <w:szCs w:val="24"/>
            <w:lang w:val="en-US"/>
          </w:rPr>
          <w:t>https://orcid.org/0000-0002-1288-0987</w:t>
        </w:r>
      </w:hyperlink>
    </w:p>
    <w:p w:rsidR="00787CCB" w:rsidRPr="00207EF7" w:rsidRDefault="00DB40C3" w:rsidP="00787CCB">
      <w:pPr>
        <w:spacing w:after="0" w:line="300" w:lineRule="auto"/>
        <w:ind w:firstLine="709"/>
        <w:rPr>
          <w:rFonts w:ascii="Times New Roman" w:hAnsi="Times New Roman" w:cs="Times New Roman"/>
          <w:color w:val="000000" w:themeColor="text1"/>
          <w:sz w:val="24"/>
          <w:szCs w:val="24"/>
          <w:lang w:val="kk-KZ"/>
        </w:rPr>
      </w:pPr>
      <w:r w:rsidRPr="00207EF7">
        <w:rPr>
          <w:rFonts w:ascii="Times New Roman" w:hAnsi="Times New Roman" w:cs="Times New Roman"/>
          <w:b/>
          <w:color w:val="000000" w:themeColor="text1"/>
          <w:sz w:val="24"/>
          <w:szCs w:val="24"/>
          <w:lang w:val="kk-KZ"/>
        </w:rPr>
        <w:t>Seisembaev</w:t>
      </w:r>
      <w:r w:rsidR="00787CCB" w:rsidRPr="00207EF7">
        <w:rPr>
          <w:rFonts w:ascii="Times New Roman" w:hAnsi="Times New Roman" w:cs="Times New Roman"/>
          <w:b/>
          <w:color w:val="000000" w:themeColor="text1"/>
          <w:sz w:val="24"/>
          <w:szCs w:val="24"/>
          <w:lang w:val="kk-KZ"/>
        </w:rPr>
        <w:t xml:space="preserve"> </w:t>
      </w:r>
      <w:r w:rsidRPr="00207EF7">
        <w:rPr>
          <w:rFonts w:ascii="Times New Roman" w:hAnsi="Times New Roman" w:cs="Times New Roman"/>
          <w:b/>
          <w:color w:val="000000" w:themeColor="text1"/>
          <w:sz w:val="24"/>
          <w:szCs w:val="24"/>
          <w:lang w:val="kk-KZ"/>
        </w:rPr>
        <w:t>Manas</w:t>
      </w:r>
      <w:r w:rsidR="00787CCB" w:rsidRPr="00207EF7">
        <w:rPr>
          <w:rFonts w:ascii="Times New Roman" w:hAnsi="Times New Roman" w:cs="Times New Roman"/>
          <w:b/>
          <w:color w:val="000000" w:themeColor="text1"/>
          <w:sz w:val="24"/>
          <w:szCs w:val="24"/>
          <w:lang w:val="kk-KZ"/>
        </w:rPr>
        <w:t xml:space="preserve"> </w:t>
      </w:r>
      <w:r w:rsidR="00AD0931" w:rsidRPr="00207EF7">
        <w:rPr>
          <w:rFonts w:ascii="Times New Roman" w:hAnsi="Times New Roman" w:cs="Times New Roman"/>
          <w:b/>
          <w:color w:val="000000" w:themeColor="text1"/>
          <w:sz w:val="24"/>
          <w:szCs w:val="24"/>
          <w:lang w:val="en-US"/>
        </w:rPr>
        <w:t>A.</w:t>
      </w:r>
      <w:r w:rsidR="00787CCB" w:rsidRPr="00207EF7">
        <w:rPr>
          <w:rFonts w:ascii="Times New Roman" w:hAnsi="Times New Roman" w:cs="Times New Roman"/>
          <w:color w:val="000000" w:themeColor="text1"/>
          <w:sz w:val="24"/>
          <w:szCs w:val="24"/>
          <w:lang w:val="kk-KZ"/>
        </w:rPr>
        <w:t xml:space="preserve">, </w:t>
      </w:r>
      <w:r w:rsidR="00FF10E1" w:rsidRPr="00207EF7">
        <w:rPr>
          <w:rFonts w:ascii="Times New Roman" w:hAnsi="Times New Roman" w:cs="Times New Roman"/>
          <w:color w:val="000000" w:themeColor="text1"/>
          <w:sz w:val="24"/>
          <w:szCs w:val="24"/>
          <w:lang w:val="kk-KZ"/>
        </w:rPr>
        <w:t>professor</w:t>
      </w:r>
      <w:r w:rsidR="00787CCB" w:rsidRPr="00207EF7">
        <w:rPr>
          <w:rFonts w:ascii="Times New Roman" w:hAnsi="Times New Roman" w:cs="Times New Roman"/>
          <w:color w:val="000000" w:themeColor="text1"/>
          <w:sz w:val="24"/>
          <w:szCs w:val="24"/>
          <w:lang w:val="kk-KZ"/>
        </w:rPr>
        <w:t xml:space="preserve">, </w:t>
      </w:r>
      <w:r w:rsidRPr="00207EF7">
        <w:rPr>
          <w:rFonts w:ascii="Times New Roman" w:hAnsi="Times New Roman" w:cs="Times New Roman"/>
          <w:color w:val="000000" w:themeColor="text1"/>
          <w:sz w:val="24"/>
          <w:szCs w:val="24"/>
          <w:lang w:val="kk-KZ"/>
        </w:rPr>
        <w:t>Principal Research Scientist of the Department of Hepatopancreatobiliary Surgery and Liver Transplantation</w:t>
      </w:r>
      <w:r w:rsidR="00FF10E1" w:rsidRPr="00207EF7">
        <w:rPr>
          <w:rFonts w:ascii="Times New Roman" w:hAnsi="Times New Roman" w:cs="Times New Roman"/>
          <w:sz w:val="24"/>
          <w:szCs w:val="24"/>
          <w:lang w:val="kk-KZ"/>
        </w:rPr>
        <w:t>,</w:t>
      </w:r>
      <w:r w:rsidR="00787CCB" w:rsidRPr="00207EF7">
        <w:rPr>
          <w:rFonts w:ascii="Times New Roman" w:hAnsi="Times New Roman" w:cs="Times New Roman"/>
          <w:sz w:val="24"/>
          <w:szCs w:val="24"/>
          <w:lang w:val="kk-KZ"/>
        </w:rPr>
        <w:t xml:space="preserve"> </w:t>
      </w:r>
      <w:r w:rsidR="00FF10E1" w:rsidRPr="00207EF7">
        <w:rPr>
          <w:rFonts w:ascii="Times New Roman" w:hAnsi="Times New Roman" w:cs="Times New Roman"/>
          <w:sz w:val="24"/>
          <w:szCs w:val="24"/>
          <w:lang w:val="kk-KZ"/>
        </w:rPr>
        <w:t>«</w:t>
      </w:r>
      <w:r w:rsidR="00FF10E1" w:rsidRPr="00207EF7">
        <w:rPr>
          <w:rFonts w:ascii="Times New Roman" w:hAnsi="Times New Roman" w:cs="Times New Roman"/>
          <w:color w:val="000000" w:themeColor="text1"/>
          <w:sz w:val="24"/>
          <w:szCs w:val="24"/>
          <w:lang w:val="kk-KZ"/>
        </w:rPr>
        <w:t>NSCS named after A.N. Syzganov</w:t>
      </w:r>
      <w:r w:rsidR="00FF10E1" w:rsidRPr="00207EF7">
        <w:rPr>
          <w:rFonts w:ascii="Times New Roman" w:hAnsi="Times New Roman" w:cs="Times New Roman"/>
          <w:sz w:val="24"/>
          <w:szCs w:val="24"/>
          <w:lang w:val="kk-KZ"/>
        </w:rPr>
        <w:t>»</w:t>
      </w:r>
      <w:r w:rsidR="00FF10E1" w:rsidRPr="00207EF7">
        <w:rPr>
          <w:rFonts w:ascii="Times New Roman" w:hAnsi="Times New Roman" w:cs="Times New Roman"/>
          <w:color w:val="000000" w:themeColor="text1"/>
          <w:sz w:val="24"/>
          <w:szCs w:val="24"/>
          <w:lang w:val="kk-KZ"/>
        </w:rPr>
        <w:t>, Almaty, Kazakhstan</w:t>
      </w:r>
      <w:r w:rsidR="00787CCB" w:rsidRPr="00207EF7">
        <w:rPr>
          <w:rFonts w:ascii="Times New Roman" w:hAnsi="Times New Roman" w:cs="Times New Roman"/>
          <w:sz w:val="24"/>
          <w:szCs w:val="24"/>
          <w:lang w:val="kk-KZ"/>
        </w:rPr>
        <w:t xml:space="preserve">, </w:t>
      </w:r>
      <w:hyperlink r:id="rId26" w:history="1">
        <w:r w:rsidR="00787CCB" w:rsidRPr="00207EF7">
          <w:rPr>
            <w:rStyle w:val="a8"/>
            <w:rFonts w:ascii="Times New Roman" w:hAnsi="Times New Roman" w:cs="Times New Roman"/>
            <w:sz w:val="24"/>
            <w:szCs w:val="24"/>
            <w:lang w:val="kk-KZ"/>
          </w:rPr>
          <w:t>https://orcid.org/0000-0002-6964-0685</w:t>
        </w:r>
      </w:hyperlink>
      <w:r w:rsidR="00787CCB" w:rsidRPr="00207EF7">
        <w:rPr>
          <w:rFonts w:ascii="Times New Roman" w:hAnsi="Times New Roman" w:cs="Times New Roman"/>
          <w:sz w:val="24"/>
          <w:szCs w:val="24"/>
          <w:lang w:val="kk-KZ"/>
        </w:rPr>
        <w:t xml:space="preserve">. </w:t>
      </w:r>
    </w:p>
    <w:p w:rsidR="00787CCB" w:rsidRPr="00207EF7" w:rsidRDefault="00AD0931" w:rsidP="00787CCB">
      <w:pPr>
        <w:spacing w:after="0" w:line="300" w:lineRule="auto"/>
        <w:ind w:firstLine="709"/>
        <w:rPr>
          <w:rFonts w:ascii="Times New Roman" w:hAnsi="Times New Roman" w:cs="Times New Roman"/>
          <w:color w:val="000000" w:themeColor="text1"/>
          <w:sz w:val="24"/>
          <w:szCs w:val="24"/>
          <w:lang w:val="en-US"/>
        </w:rPr>
      </w:pPr>
      <w:r w:rsidRPr="00207EF7">
        <w:rPr>
          <w:rFonts w:ascii="Times New Roman" w:hAnsi="Times New Roman" w:cs="Times New Roman"/>
          <w:b/>
          <w:color w:val="000000" w:themeColor="text1"/>
          <w:sz w:val="24"/>
          <w:szCs w:val="24"/>
          <w:lang w:val="en-US"/>
        </w:rPr>
        <w:t>Ospan</w:t>
      </w:r>
      <w:r w:rsidR="00787CCB" w:rsidRPr="00207EF7">
        <w:rPr>
          <w:rFonts w:ascii="Times New Roman" w:hAnsi="Times New Roman" w:cs="Times New Roman"/>
          <w:b/>
          <w:color w:val="000000" w:themeColor="text1"/>
          <w:sz w:val="24"/>
          <w:szCs w:val="24"/>
          <w:lang w:val="kk-KZ"/>
        </w:rPr>
        <w:t xml:space="preserve"> </w:t>
      </w:r>
      <w:r w:rsidRPr="00207EF7">
        <w:rPr>
          <w:rFonts w:ascii="Times New Roman" w:hAnsi="Times New Roman" w:cs="Times New Roman"/>
          <w:b/>
          <w:color w:val="000000" w:themeColor="text1"/>
          <w:sz w:val="24"/>
          <w:szCs w:val="24"/>
          <w:lang w:val="en-US"/>
        </w:rPr>
        <w:t>Zhambyl</w:t>
      </w:r>
      <w:r w:rsidR="00787CCB" w:rsidRPr="00207EF7">
        <w:rPr>
          <w:rFonts w:ascii="Times New Roman" w:hAnsi="Times New Roman" w:cs="Times New Roman"/>
          <w:b/>
          <w:color w:val="000000" w:themeColor="text1"/>
          <w:sz w:val="24"/>
          <w:szCs w:val="24"/>
          <w:lang w:val="kk-KZ"/>
        </w:rPr>
        <w:t xml:space="preserve"> </w:t>
      </w:r>
      <w:r w:rsidRPr="00207EF7">
        <w:rPr>
          <w:rFonts w:ascii="Times New Roman" w:hAnsi="Times New Roman" w:cs="Times New Roman"/>
          <w:b/>
          <w:color w:val="000000" w:themeColor="text1"/>
          <w:sz w:val="24"/>
          <w:szCs w:val="24"/>
          <w:lang w:val="en-US"/>
        </w:rPr>
        <w:t>R.</w:t>
      </w:r>
      <w:r w:rsidR="00787CCB" w:rsidRPr="00207EF7">
        <w:rPr>
          <w:rFonts w:ascii="Times New Roman" w:hAnsi="Times New Roman" w:cs="Times New Roman"/>
          <w:color w:val="000000" w:themeColor="text1"/>
          <w:sz w:val="24"/>
          <w:szCs w:val="24"/>
          <w:lang w:val="kk-KZ"/>
        </w:rPr>
        <w:t xml:space="preserve">, </w:t>
      </w:r>
      <w:r w:rsidR="00FF10E1" w:rsidRPr="00207EF7">
        <w:rPr>
          <w:rFonts w:ascii="Times New Roman" w:hAnsi="Times New Roman" w:cs="Times New Roman"/>
          <w:color w:val="000000" w:themeColor="text1"/>
          <w:sz w:val="24"/>
          <w:szCs w:val="24"/>
          <w:lang w:val="kk-KZ"/>
        </w:rPr>
        <w:t xml:space="preserve">Resident of </w:t>
      </w:r>
      <w:r w:rsidR="00FF10E1" w:rsidRPr="00207EF7">
        <w:rPr>
          <w:rFonts w:ascii="Times New Roman" w:hAnsi="Times New Roman" w:cs="Times New Roman"/>
          <w:color w:val="000000" w:themeColor="text1"/>
          <w:sz w:val="24"/>
          <w:szCs w:val="24"/>
          <w:lang w:val="en-US"/>
        </w:rPr>
        <w:t>3</w:t>
      </w:r>
      <w:r w:rsidR="00FF10E1" w:rsidRPr="00207EF7">
        <w:rPr>
          <w:rFonts w:ascii="Times New Roman" w:hAnsi="Times New Roman" w:cs="Times New Roman"/>
          <w:color w:val="000000" w:themeColor="text1"/>
          <w:sz w:val="24"/>
          <w:szCs w:val="24"/>
          <w:lang w:val="kk-KZ"/>
        </w:rPr>
        <w:t xml:space="preserve"> year of training in the specialty «General Surgery» of «S.D. Asfendiyarov KazNMU» NC JSC,</w:t>
      </w:r>
      <w:r w:rsidR="00FF10E1" w:rsidRPr="00207EF7">
        <w:rPr>
          <w:rFonts w:ascii="Times New Roman" w:hAnsi="Times New Roman" w:cs="Times New Roman"/>
          <w:sz w:val="24"/>
          <w:szCs w:val="24"/>
          <w:lang w:val="en-US"/>
        </w:rPr>
        <w:t xml:space="preserve"> </w:t>
      </w:r>
      <w:r w:rsidR="00FF10E1" w:rsidRPr="00207EF7">
        <w:rPr>
          <w:rFonts w:ascii="Times New Roman" w:hAnsi="Times New Roman" w:cs="Times New Roman"/>
          <w:color w:val="000000" w:themeColor="text1"/>
          <w:sz w:val="24"/>
          <w:szCs w:val="24"/>
          <w:lang w:val="kk-KZ"/>
        </w:rPr>
        <w:t>Almaty, Kazakhstan</w:t>
      </w:r>
      <w:r w:rsidR="00FF10E1" w:rsidRPr="00207EF7">
        <w:rPr>
          <w:rFonts w:ascii="Times New Roman" w:hAnsi="Times New Roman" w:cs="Times New Roman"/>
          <w:color w:val="000000" w:themeColor="text1"/>
          <w:sz w:val="24"/>
          <w:szCs w:val="24"/>
          <w:lang w:val="en-US"/>
        </w:rPr>
        <w:t>,</w:t>
      </w:r>
      <w:r w:rsidR="00DB40C3" w:rsidRPr="00207EF7">
        <w:rPr>
          <w:rFonts w:ascii="Times New Roman" w:hAnsi="Times New Roman" w:cs="Times New Roman"/>
          <w:color w:val="000000" w:themeColor="text1"/>
          <w:sz w:val="24"/>
          <w:szCs w:val="24"/>
          <w:lang w:val="en-US"/>
        </w:rPr>
        <w:t xml:space="preserve"> </w:t>
      </w:r>
      <w:hyperlink r:id="rId27" w:history="1">
        <w:r w:rsidR="00787CCB" w:rsidRPr="00207EF7">
          <w:rPr>
            <w:rStyle w:val="a8"/>
            <w:rFonts w:ascii="Times New Roman" w:hAnsi="Times New Roman" w:cs="Times New Roman"/>
            <w:sz w:val="24"/>
            <w:szCs w:val="24"/>
            <w:lang w:val="en-US"/>
          </w:rPr>
          <w:t>https://orcid.org/0000-0001-6803-5806</w:t>
        </w:r>
      </w:hyperlink>
      <w:r w:rsidR="00787CCB" w:rsidRPr="00207EF7">
        <w:rPr>
          <w:rFonts w:ascii="Times New Roman" w:hAnsi="Times New Roman" w:cs="Times New Roman"/>
          <w:color w:val="000000" w:themeColor="text1"/>
          <w:sz w:val="24"/>
          <w:szCs w:val="24"/>
          <w:lang w:val="en-US"/>
        </w:rPr>
        <w:t>,  E-mail</w:t>
      </w:r>
      <w:r w:rsidR="00787CCB" w:rsidRPr="00207EF7">
        <w:rPr>
          <w:rFonts w:ascii="Times New Roman" w:hAnsi="Times New Roman" w:cs="Times New Roman"/>
          <w:color w:val="000000" w:themeColor="text1"/>
          <w:sz w:val="24"/>
          <w:szCs w:val="24"/>
          <w:lang w:val="kk-KZ"/>
        </w:rPr>
        <w:t>: jambyl97@mail.ru</w:t>
      </w:r>
    </w:p>
    <w:p w:rsidR="00787CCB" w:rsidRPr="00207EF7" w:rsidRDefault="00DB40C3" w:rsidP="00787CCB">
      <w:pPr>
        <w:spacing w:after="0" w:line="300" w:lineRule="auto"/>
        <w:ind w:firstLine="709"/>
        <w:rPr>
          <w:rFonts w:ascii="Times New Roman" w:hAnsi="Times New Roman" w:cs="Times New Roman"/>
          <w:color w:val="000000" w:themeColor="text1"/>
          <w:sz w:val="24"/>
          <w:szCs w:val="24"/>
          <w:lang w:val="kk-KZ"/>
        </w:rPr>
      </w:pPr>
      <w:r w:rsidRPr="00207EF7">
        <w:rPr>
          <w:rFonts w:ascii="Times New Roman" w:hAnsi="Times New Roman" w:cs="Times New Roman"/>
          <w:b/>
          <w:color w:val="000000" w:themeColor="text1"/>
          <w:sz w:val="24"/>
          <w:szCs w:val="24"/>
          <w:lang w:val="en-US"/>
        </w:rPr>
        <w:t>Teipov Shakhmurat</w:t>
      </w:r>
      <w:r w:rsidR="00AD0931" w:rsidRPr="00207EF7">
        <w:rPr>
          <w:rFonts w:ascii="Times New Roman" w:hAnsi="Times New Roman" w:cs="Times New Roman"/>
          <w:b/>
          <w:color w:val="000000" w:themeColor="text1"/>
          <w:sz w:val="24"/>
          <w:szCs w:val="24"/>
          <w:lang w:val="en-US"/>
        </w:rPr>
        <w:t xml:space="preserve"> M.</w:t>
      </w:r>
      <w:r w:rsidR="00787CCB" w:rsidRPr="00207EF7">
        <w:rPr>
          <w:rFonts w:ascii="Times New Roman" w:hAnsi="Times New Roman" w:cs="Times New Roman"/>
          <w:color w:val="000000" w:themeColor="text1"/>
          <w:sz w:val="24"/>
          <w:szCs w:val="24"/>
          <w:lang w:val="kk-KZ"/>
        </w:rPr>
        <w:t xml:space="preserve">, </w:t>
      </w:r>
      <w:r w:rsidR="00FF10E1" w:rsidRPr="00207EF7">
        <w:rPr>
          <w:rFonts w:ascii="Times New Roman" w:hAnsi="Times New Roman" w:cs="Times New Roman"/>
          <w:color w:val="000000" w:themeColor="text1"/>
          <w:sz w:val="24"/>
          <w:szCs w:val="24"/>
          <w:lang w:val="kk-KZ"/>
        </w:rPr>
        <w:t>Resident of 2 year of training in the specialty «General Surgery» of «S.D. Asfendiyarov KazNMU» NC JSC,</w:t>
      </w:r>
      <w:r w:rsidR="00FF10E1" w:rsidRPr="00207EF7">
        <w:rPr>
          <w:rFonts w:ascii="Times New Roman" w:hAnsi="Times New Roman" w:cs="Times New Roman"/>
          <w:sz w:val="24"/>
          <w:szCs w:val="24"/>
          <w:lang w:val="en-US"/>
        </w:rPr>
        <w:t xml:space="preserve"> </w:t>
      </w:r>
      <w:r w:rsidR="00FF10E1" w:rsidRPr="00207EF7">
        <w:rPr>
          <w:rFonts w:ascii="Times New Roman" w:hAnsi="Times New Roman" w:cs="Times New Roman"/>
          <w:color w:val="000000" w:themeColor="text1"/>
          <w:sz w:val="24"/>
          <w:szCs w:val="24"/>
          <w:lang w:val="kk-KZ"/>
        </w:rPr>
        <w:t>Almaty, Kazakhstan</w:t>
      </w:r>
      <w:r w:rsidR="00FF10E1" w:rsidRPr="00207EF7">
        <w:rPr>
          <w:rFonts w:ascii="Times New Roman" w:hAnsi="Times New Roman" w:cs="Times New Roman"/>
          <w:color w:val="000000" w:themeColor="text1"/>
          <w:sz w:val="24"/>
          <w:szCs w:val="24"/>
          <w:lang w:val="en-US"/>
        </w:rPr>
        <w:t>,</w:t>
      </w:r>
      <w:r w:rsidR="00787CCB" w:rsidRPr="00207EF7">
        <w:rPr>
          <w:rFonts w:ascii="Times New Roman" w:hAnsi="Times New Roman" w:cs="Times New Roman"/>
          <w:color w:val="000000" w:themeColor="text1"/>
          <w:sz w:val="24"/>
          <w:szCs w:val="24"/>
          <w:lang w:val="kk-KZ"/>
        </w:rPr>
        <w:t xml:space="preserve"> </w:t>
      </w:r>
      <w:hyperlink r:id="rId28" w:history="1">
        <w:r w:rsidR="00787CCB" w:rsidRPr="00207EF7">
          <w:rPr>
            <w:rStyle w:val="a8"/>
            <w:rFonts w:ascii="Times New Roman" w:eastAsia="Times New Roman" w:hAnsi="Times New Roman" w:cs="Times New Roman"/>
            <w:sz w:val="24"/>
            <w:szCs w:val="24"/>
            <w:lang w:val="kk-KZ"/>
          </w:rPr>
          <w:t>https://orcid.org/0000-0003-2376-0355</w:t>
        </w:r>
      </w:hyperlink>
      <w:r w:rsidR="0083554D" w:rsidRPr="00207EF7">
        <w:rPr>
          <w:rFonts w:ascii="Times New Roman" w:eastAsia="Times New Roman" w:hAnsi="Times New Roman" w:cs="Times New Roman"/>
          <w:sz w:val="24"/>
          <w:szCs w:val="24"/>
          <w:lang w:val="kk-KZ"/>
        </w:rPr>
        <w:t>,</w:t>
      </w:r>
      <w:r w:rsidR="00787CCB" w:rsidRPr="00207EF7">
        <w:rPr>
          <w:rFonts w:ascii="Times New Roman" w:eastAsia="Times New Roman" w:hAnsi="Times New Roman" w:cs="Times New Roman"/>
          <w:sz w:val="24"/>
          <w:szCs w:val="24"/>
          <w:lang w:val="kk-KZ"/>
        </w:rPr>
        <w:t xml:space="preserve"> </w:t>
      </w:r>
      <w:r w:rsidR="00787CCB" w:rsidRPr="00207EF7">
        <w:rPr>
          <w:rFonts w:ascii="Times New Roman" w:hAnsi="Times New Roman" w:cs="Times New Roman"/>
          <w:color w:val="000000" w:themeColor="text1"/>
          <w:sz w:val="24"/>
          <w:szCs w:val="24"/>
          <w:lang w:val="en-US"/>
        </w:rPr>
        <w:t>E-mail</w:t>
      </w:r>
      <w:r w:rsidR="00787CCB" w:rsidRPr="00207EF7">
        <w:rPr>
          <w:rFonts w:ascii="Times New Roman" w:hAnsi="Times New Roman" w:cs="Times New Roman"/>
          <w:color w:val="000000" w:themeColor="text1"/>
          <w:sz w:val="24"/>
          <w:szCs w:val="24"/>
          <w:lang w:val="kk-KZ"/>
        </w:rPr>
        <w:t xml:space="preserve">: </w:t>
      </w:r>
      <w:r w:rsidR="00787CCB" w:rsidRPr="00207EF7">
        <w:rPr>
          <w:rFonts w:ascii="Times New Roman" w:hAnsi="Times New Roman" w:cs="Times New Roman"/>
          <w:sz w:val="24"/>
          <w:szCs w:val="24"/>
          <w:lang w:val="kk-KZ"/>
        </w:rPr>
        <w:t>tshakhm@mail.ru</w:t>
      </w:r>
    </w:p>
    <w:p w:rsidR="00787CCB" w:rsidRPr="00207EF7" w:rsidRDefault="00787CCB" w:rsidP="00787CCB">
      <w:pPr>
        <w:spacing w:after="0" w:line="300" w:lineRule="auto"/>
        <w:ind w:firstLine="709"/>
        <w:rPr>
          <w:rFonts w:ascii="Times New Roman" w:hAnsi="Times New Roman" w:cs="Times New Roman"/>
          <w:b/>
          <w:color w:val="000000" w:themeColor="text1"/>
          <w:sz w:val="24"/>
          <w:szCs w:val="24"/>
          <w:lang w:val="kk-KZ"/>
        </w:rPr>
      </w:pPr>
    </w:p>
    <w:p w:rsidR="00787CCB" w:rsidRPr="00207EF7" w:rsidRDefault="00787CCB" w:rsidP="00787CCB">
      <w:pPr>
        <w:spacing w:line="360" w:lineRule="auto"/>
        <w:jc w:val="both"/>
        <w:rPr>
          <w:rFonts w:ascii="Times New Roman" w:hAnsi="Times New Roman" w:cs="Times New Roman"/>
          <w:sz w:val="24"/>
          <w:szCs w:val="24"/>
          <w:lang w:val="kk-KZ"/>
        </w:rPr>
      </w:pPr>
      <w:r w:rsidRPr="00207EF7">
        <w:rPr>
          <w:rFonts w:ascii="Times New Roman" w:hAnsi="Times New Roman" w:cs="Times New Roman"/>
          <w:b/>
          <w:sz w:val="24"/>
          <w:szCs w:val="24"/>
          <w:lang w:val="kk-KZ"/>
        </w:rPr>
        <w:t xml:space="preserve">*Author for correspondents: </w:t>
      </w:r>
      <w:r w:rsidR="00AD0931" w:rsidRPr="00207EF7">
        <w:rPr>
          <w:rFonts w:ascii="Times New Roman" w:hAnsi="Times New Roman" w:cs="Times New Roman"/>
          <w:b/>
          <w:color w:val="000000" w:themeColor="text1"/>
          <w:sz w:val="24"/>
          <w:szCs w:val="24"/>
          <w:lang w:val="en-US"/>
        </w:rPr>
        <w:t xml:space="preserve">Doskhanov Maxat, </w:t>
      </w:r>
      <w:r w:rsidR="00AD0931" w:rsidRPr="00207EF7">
        <w:rPr>
          <w:rFonts w:ascii="Times New Roman" w:hAnsi="Times New Roman" w:cs="Times New Roman"/>
          <w:color w:val="000000" w:themeColor="text1"/>
          <w:sz w:val="24"/>
          <w:szCs w:val="24"/>
          <w:lang w:val="en-US"/>
        </w:rPr>
        <w:t xml:space="preserve">PhD, </w:t>
      </w:r>
      <w:r w:rsidR="00AD0931" w:rsidRPr="00207EF7">
        <w:rPr>
          <w:rFonts w:ascii="Times New Roman" w:hAnsi="Times New Roman" w:cs="Times New Roman"/>
          <w:sz w:val="24"/>
          <w:szCs w:val="24"/>
          <w:lang w:val="kk-KZ"/>
        </w:rPr>
        <w:t>Head of the Department of Hepatopancreatobiliary Surgery and Liver Transplantation, «</w:t>
      </w:r>
      <w:r w:rsidR="00AD0931" w:rsidRPr="00207EF7">
        <w:rPr>
          <w:rFonts w:ascii="Times New Roman" w:hAnsi="Times New Roman" w:cs="Times New Roman"/>
          <w:color w:val="000000" w:themeColor="text1"/>
          <w:sz w:val="24"/>
          <w:szCs w:val="24"/>
          <w:lang w:val="kk-KZ"/>
        </w:rPr>
        <w:t>NS</w:t>
      </w:r>
      <w:r w:rsidR="00AD0931" w:rsidRPr="00207EF7">
        <w:rPr>
          <w:rFonts w:ascii="Times New Roman" w:hAnsi="Times New Roman" w:cs="Times New Roman"/>
          <w:color w:val="000000" w:themeColor="text1"/>
          <w:sz w:val="24"/>
          <w:szCs w:val="24"/>
          <w:lang w:val="en-US"/>
        </w:rPr>
        <w:t>C</w:t>
      </w:r>
      <w:r w:rsidR="00AD0931" w:rsidRPr="00207EF7">
        <w:rPr>
          <w:rFonts w:ascii="Times New Roman" w:hAnsi="Times New Roman" w:cs="Times New Roman"/>
          <w:color w:val="000000" w:themeColor="text1"/>
          <w:sz w:val="24"/>
          <w:szCs w:val="24"/>
          <w:lang w:val="kk-KZ"/>
        </w:rPr>
        <w:t>S named after A.N. Syzganov</w:t>
      </w:r>
      <w:r w:rsidR="00AD0931" w:rsidRPr="00207EF7">
        <w:rPr>
          <w:rFonts w:ascii="Times New Roman" w:hAnsi="Times New Roman" w:cs="Times New Roman"/>
          <w:sz w:val="24"/>
          <w:szCs w:val="24"/>
          <w:lang w:val="en-US"/>
        </w:rPr>
        <w:t>»</w:t>
      </w:r>
      <w:r w:rsidR="00AD0931" w:rsidRPr="00207EF7">
        <w:rPr>
          <w:rFonts w:ascii="Times New Roman" w:hAnsi="Times New Roman" w:cs="Times New Roman"/>
          <w:color w:val="000000" w:themeColor="text1"/>
          <w:sz w:val="24"/>
          <w:szCs w:val="24"/>
          <w:lang w:val="kk-KZ"/>
        </w:rPr>
        <w:t>, Almaty, Kazakhstan</w:t>
      </w:r>
      <w:r w:rsidR="00AD0931" w:rsidRPr="00207EF7">
        <w:rPr>
          <w:rFonts w:ascii="Times New Roman" w:hAnsi="Times New Roman" w:cs="Times New Roman"/>
          <w:sz w:val="24"/>
          <w:szCs w:val="24"/>
          <w:lang w:val="kk-KZ"/>
        </w:rPr>
        <w:t>,</w:t>
      </w:r>
      <w:r w:rsidR="00AD0931" w:rsidRPr="00207EF7">
        <w:rPr>
          <w:rFonts w:ascii="Times New Roman" w:hAnsi="Times New Roman" w:cs="Times New Roman"/>
          <w:sz w:val="24"/>
          <w:szCs w:val="24"/>
          <w:lang w:val="en-US"/>
        </w:rPr>
        <w:t xml:space="preserve"> tel.</w:t>
      </w:r>
      <w:r w:rsidR="00AD0931" w:rsidRPr="00207EF7">
        <w:rPr>
          <w:rFonts w:ascii="Times New Roman" w:hAnsi="Times New Roman" w:cs="Times New Roman"/>
          <w:sz w:val="24"/>
          <w:szCs w:val="24"/>
          <w:lang w:val="kk-KZ"/>
        </w:rPr>
        <w:t>:</w:t>
      </w:r>
      <w:r w:rsidRPr="00207EF7">
        <w:rPr>
          <w:rFonts w:ascii="Times New Roman" w:hAnsi="Times New Roman" w:cs="Times New Roman"/>
          <w:sz w:val="24"/>
          <w:szCs w:val="24"/>
          <w:lang w:val="kk-KZ"/>
        </w:rPr>
        <w:t>+7-701-553-76-74, E-mail: max8616@mail.ru</w:t>
      </w:r>
    </w:p>
    <w:p w:rsidR="00787CCB" w:rsidRPr="00207EF7" w:rsidRDefault="00787CCB">
      <w:pPr>
        <w:rPr>
          <w:rFonts w:ascii="Times New Roman" w:hAnsi="Times New Roman" w:cs="Times New Roman"/>
          <w:b/>
          <w:color w:val="000000" w:themeColor="text1"/>
          <w:sz w:val="24"/>
          <w:szCs w:val="24"/>
          <w:lang w:val="kk-KZ"/>
        </w:rPr>
      </w:pPr>
      <w:r w:rsidRPr="00207EF7">
        <w:rPr>
          <w:rFonts w:ascii="Times New Roman" w:hAnsi="Times New Roman" w:cs="Times New Roman"/>
          <w:b/>
          <w:color w:val="000000" w:themeColor="text1"/>
          <w:sz w:val="24"/>
          <w:szCs w:val="24"/>
          <w:lang w:val="kk-KZ"/>
        </w:rPr>
        <w:br w:type="page"/>
      </w:r>
    </w:p>
    <w:p w:rsidR="00F1680F" w:rsidRPr="00207EF7" w:rsidRDefault="00F1680F" w:rsidP="007656D1">
      <w:pPr>
        <w:spacing w:after="0" w:line="300" w:lineRule="auto"/>
        <w:ind w:firstLine="709"/>
        <w:jc w:val="center"/>
        <w:rPr>
          <w:rFonts w:ascii="Times New Roman" w:hAnsi="Times New Roman" w:cs="Times New Roman"/>
          <w:b/>
          <w:color w:val="000000" w:themeColor="text1"/>
          <w:sz w:val="24"/>
          <w:szCs w:val="24"/>
          <w:lang w:val="kk-KZ"/>
        </w:rPr>
      </w:pPr>
      <w:r w:rsidRPr="00207EF7">
        <w:rPr>
          <w:rFonts w:ascii="Times New Roman" w:hAnsi="Times New Roman" w:cs="Times New Roman"/>
          <w:b/>
          <w:color w:val="000000" w:themeColor="text1"/>
          <w:sz w:val="24"/>
          <w:szCs w:val="24"/>
          <w:lang w:val="kk-KZ"/>
        </w:rPr>
        <w:lastRenderedPageBreak/>
        <w:t>ORIGINAL ARTICLE</w:t>
      </w:r>
    </w:p>
    <w:p w:rsidR="00F1680F" w:rsidRPr="00207EF7" w:rsidRDefault="00F1680F" w:rsidP="007656D1">
      <w:pPr>
        <w:spacing w:after="0" w:line="300" w:lineRule="auto"/>
        <w:ind w:firstLine="709"/>
        <w:jc w:val="center"/>
        <w:rPr>
          <w:rFonts w:ascii="Times New Roman" w:hAnsi="Times New Roman" w:cs="Times New Roman"/>
          <w:b/>
          <w:color w:val="000000" w:themeColor="text1"/>
          <w:sz w:val="24"/>
          <w:szCs w:val="24"/>
          <w:lang w:val="kk-KZ"/>
        </w:rPr>
      </w:pPr>
    </w:p>
    <w:p w:rsidR="003C68B0" w:rsidRPr="00207EF7" w:rsidRDefault="005870F6" w:rsidP="007656D1">
      <w:pPr>
        <w:spacing w:line="360" w:lineRule="auto"/>
        <w:jc w:val="center"/>
        <w:rPr>
          <w:rFonts w:ascii="Times New Roman" w:hAnsi="Times New Roman" w:cs="Times New Roman"/>
          <w:b/>
          <w:sz w:val="24"/>
          <w:szCs w:val="24"/>
          <w:lang w:val="en-US"/>
        </w:rPr>
      </w:pPr>
      <w:r w:rsidRPr="00207EF7">
        <w:rPr>
          <w:rFonts w:ascii="Times New Roman" w:hAnsi="Times New Roman" w:cs="Times New Roman"/>
          <w:b/>
          <w:sz w:val="24"/>
          <w:szCs w:val="24"/>
          <w:lang w:val="en-US"/>
        </w:rPr>
        <w:t>FIRST EXPERIENCE OF LAPAROSCOPIC HEPATICOJEJUNOSTOMY FOR BILE DUCT STRICTURES.</w:t>
      </w:r>
    </w:p>
    <w:p w:rsidR="005870F6" w:rsidRPr="00207EF7" w:rsidRDefault="005870F6" w:rsidP="005870F6">
      <w:pPr>
        <w:spacing w:line="360" w:lineRule="auto"/>
        <w:jc w:val="center"/>
        <w:rPr>
          <w:rFonts w:ascii="Times New Roman" w:hAnsi="Times New Roman" w:cs="Times New Roman"/>
          <w:b/>
          <w:sz w:val="24"/>
          <w:szCs w:val="24"/>
          <w:lang w:val="en-US"/>
        </w:rPr>
      </w:pPr>
      <w:r w:rsidRPr="00207EF7">
        <w:rPr>
          <w:rFonts w:ascii="Times New Roman" w:hAnsi="Times New Roman" w:cs="Times New Roman"/>
          <w:b/>
          <w:sz w:val="24"/>
          <w:szCs w:val="24"/>
          <w:lang w:val="en-US"/>
        </w:rPr>
        <w:t xml:space="preserve">Doskhnov </w:t>
      </w:r>
      <w:r w:rsidRPr="00207EF7">
        <w:rPr>
          <w:rFonts w:ascii="Times New Roman" w:hAnsi="Times New Roman" w:cs="Times New Roman"/>
          <w:b/>
          <w:sz w:val="24"/>
          <w:szCs w:val="24"/>
        </w:rPr>
        <w:t>М</w:t>
      </w:r>
      <w:r w:rsidRPr="00207EF7">
        <w:rPr>
          <w:rFonts w:ascii="Times New Roman" w:hAnsi="Times New Roman" w:cs="Times New Roman"/>
          <w:b/>
          <w:sz w:val="24"/>
          <w:szCs w:val="24"/>
          <w:lang w:val="en-US"/>
        </w:rPr>
        <w:t>.</w:t>
      </w:r>
      <w:r w:rsidRPr="00207EF7">
        <w:rPr>
          <w:rFonts w:ascii="Times New Roman" w:hAnsi="Times New Roman" w:cs="Times New Roman"/>
          <w:b/>
          <w:sz w:val="24"/>
          <w:szCs w:val="24"/>
        </w:rPr>
        <w:t>О</w:t>
      </w:r>
      <w:r w:rsidRPr="00207EF7">
        <w:rPr>
          <w:rFonts w:ascii="Times New Roman" w:hAnsi="Times New Roman" w:cs="Times New Roman"/>
          <w:b/>
          <w:sz w:val="24"/>
          <w:szCs w:val="24"/>
          <w:lang w:val="en-US"/>
        </w:rPr>
        <w:t>.</w:t>
      </w:r>
      <w:r w:rsidRPr="00207EF7">
        <w:rPr>
          <w:rFonts w:ascii="Times New Roman" w:hAnsi="Times New Roman" w:cs="Times New Roman"/>
          <w:b/>
          <w:sz w:val="24"/>
          <w:szCs w:val="24"/>
          <w:vertAlign w:val="superscript"/>
          <w:lang w:val="en-US"/>
        </w:rPr>
        <w:t>1</w:t>
      </w:r>
      <w:r w:rsidRPr="00207EF7">
        <w:rPr>
          <w:rFonts w:ascii="Times New Roman" w:hAnsi="Times New Roman" w:cs="Times New Roman"/>
          <w:b/>
          <w:sz w:val="24"/>
          <w:szCs w:val="24"/>
          <w:lang w:val="en-US"/>
        </w:rPr>
        <w:t>, Khajiyeva A.A.</w:t>
      </w:r>
      <w:r w:rsidRPr="00207EF7">
        <w:rPr>
          <w:rFonts w:ascii="Times New Roman" w:hAnsi="Times New Roman" w:cs="Times New Roman"/>
          <w:b/>
          <w:sz w:val="24"/>
          <w:szCs w:val="24"/>
          <w:vertAlign w:val="superscript"/>
          <w:lang w:val="en-US"/>
        </w:rPr>
        <w:t>1,2</w:t>
      </w:r>
      <w:r w:rsidRPr="00207EF7">
        <w:rPr>
          <w:rFonts w:ascii="Times New Roman" w:hAnsi="Times New Roman" w:cs="Times New Roman"/>
          <w:b/>
          <w:sz w:val="24"/>
          <w:szCs w:val="24"/>
          <w:lang w:val="en-US"/>
        </w:rPr>
        <w:t>, Baimakhanov B.B.</w:t>
      </w:r>
      <w:r w:rsidRPr="00207EF7">
        <w:rPr>
          <w:rFonts w:ascii="Times New Roman" w:hAnsi="Times New Roman" w:cs="Times New Roman"/>
          <w:b/>
          <w:sz w:val="24"/>
          <w:szCs w:val="24"/>
          <w:vertAlign w:val="superscript"/>
          <w:lang w:val="en-US"/>
        </w:rPr>
        <w:t>1</w:t>
      </w:r>
      <w:r w:rsidRPr="00207EF7">
        <w:rPr>
          <w:rFonts w:ascii="Times New Roman" w:hAnsi="Times New Roman" w:cs="Times New Roman"/>
          <w:b/>
          <w:sz w:val="24"/>
          <w:szCs w:val="24"/>
          <w:lang w:val="en-US"/>
        </w:rPr>
        <w:t>, Kaniev Sh.A.</w:t>
      </w:r>
      <w:r w:rsidRPr="00207EF7">
        <w:rPr>
          <w:rFonts w:ascii="Times New Roman" w:hAnsi="Times New Roman" w:cs="Times New Roman"/>
          <w:b/>
          <w:sz w:val="24"/>
          <w:szCs w:val="24"/>
          <w:vertAlign w:val="superscript"/>
          <w:lang w:val="en-US"/>
        </w:rPr>
        <w:t>1</w:t>
      </w:r>
      <w:r w:rsidRPr="00207EF7">
        <w:rPr>
          <w:rFonts w:ascii="Times New Roman" w:hAnsi="Times New Roman" w:cs="Times New Roman"/>
          <w:b/>
          <w:sz w:val="24"/>
          <w:szCs w:val="24"/>
          <w:lang w:val="en-US"/>
        </w:rPr>
        <w:t>,</w:t>
      </w:r>
    </w:p>
    <w:p w:rsidR="005870F6" w:rsidRPr="00207EF7" w:rsidRDefault="005870F6" w:rsidP="005870F6">
      <w:pPr>
        <w:spacing w:line="360" w:lineRule="auto"/>
        <w:jc w:val="center"/>
        <w:rPr>
          <w:rFonts w:ascii="Times New Roman" w:hAnsi="Times New Roman" w:cs="Times New Roman"/>
          <w:b/>
          <w:sz w:val="24"/>
          <w:szCs w:val="24"/>
          <w:lang w:val="en-US"/>
        </w:rPr>
      </w:pPr>
      <w:r w:rsidRPr="00207EF7">
        <w:rPr>
          <w:rFonts w:ascii="Times New Roman" w:hAnsi="Times New Roman" w:cs="Times New Roman"/>
          <w:b/>
          <w:sz w:val="24"/>
          <w:szCs w:val="24"/>
          <w:lang w:val="en-US"/>
        </w:rPr>
        <w:t>Seisembaev M.A.</w:t>
      </w:r>
      <w:r w:rsidRPr="00207EF7">
        <w:rPr>
          <w:rFonts w:ascii="Times New Roman" w:hAnsi="Times New Roman" w:cs="Times New Roman"/>
          <w:b/>
          <w:sz w:val="24"/>
          <w:szCs w:val="24"/>
          <w:vertAlign w:val="superscript"/>
          <w:lang w:val="en-US"/>
        </w:rPr>
        <w:t>1</w:t>
      </w:r>
      <w:r w:rsidRPr="00207EF7">
        <w:rPr>
          <w:rFonts w:ascii="Times New Roman" w:hAnsi="Times New Roman" w:cs="Times New Roman"/>
          <w:b/>
          <w:sz w:val="24"/>
          <w:szCs w:val="24"/>
          <w:lang w:val="en-US"/>
        </w:rPr>
        <w:t>, Ospan Zh.R.</w:t>
      </w:r>
      <w:r w:rsidRPr="00207EF7">
        <w:rPr>
          <w:rFonts w:ascii="Times New Roman" w:hAnsi="Times New Roman" w:cs="Times New Roman"/>
          <w:b/>
          <w:sz w:val="24"/>
          <w:szCs w:val="24"/>
          <w:vertAlign w:val="superscript"/>
          <w:lang w:val="en-US"/>
        </w:rPr>
        <w:t>2</w:t>
      </w:r>
      <w:r w:rsidRPr="00207EF7">
        <w:rPr>
          <w:rFonts w:ascii="Times New Roman" w:hAnsi="Times New Roman" w:cs="Times New Roman"/>
          <w:b/>
          <w:sz w:val="24"/>
          <w:szCs w:val="24"/>
          <w:lang w:val="en-US"/>
        </w:rPr>
        <w:t>, Teipov Sh.M.</w:t>
      </w:r>
      <w:r w:rsidRPr="00207EF7">
        <w:rPr>
          <w:rFonts w:ascii="Times New Roman" w:hAnsi="Times New Roman" w:cs="Times New Roman"/>
          <w:b/>
          <w:sz w:val="24"/>
          <w:szCs w:val="24"/>
          <w:vertAlign w:val="superscript"/>
          <w:lang w:val="en-US"/>
        </w:rPr>
        <w:t>2</w:t>
      </w:r>
      <w:r w:rsidRPr="00207EF7">
        <w:rPr>
          <w:rFonts w:ascii="Times New Roman" w:hAnsi="Times New Roman" w:cs="Times New Roman"/>
          <w:b/>
          <w:sz w:val="24"/>
          <w:szCs w:val="24"/>
          <w:lang w:val="en-US"/>
        </w:rPr>
        <w:t>.</w:t>
      </w:r>
    </w:p>
    <w:p w:rsidR="005870F6" w:rsidRPr="00207EF7" w:rsidRDefault="005870F6" w:rsidP="005870F6">
      <w:pPr>
        <w:spacing w:line="360" w:lineRule="auto"/>
        <w:jc w:val="both"/>
        <w:rPr>
          <w:rFonts w:ascii="Times New Roman" w:hAnsi="Times New Roman" w:cs="Times New Roman"/>
          <w:color w:val="000000" w:themeColor="text1"/>
          <w:sz w:val="24"/>
          <w:szCs w:val="24"/>
          <w:lang w:val="kk-KZ"/>
        </w:rPr>
      </w:pPr>
      <w:r w:rsidRPr="00207EF7">
        <w:rPr>
          <w:rFonts w:ascii="Times New Roman" w:hAnsi="Times New Roman" w:cs="Times New Roman"/>
          <w:color w:val="000000" w:themeColor="text1"/>
          <w:sz w:val="24"/>
          <w:szCs w:val="24"/>
          <w:vertAlign w:val="superscript"/>
          <w:lang w:val="kk-KZ"/>
        </w:rPr>
        <w:t>1</w:t>
      </w:r>
      <w:r w:rsidRPr="00207EF7">
        <w:rPr>
          <w:rFonts w:ascii="Times New Roman" w:hAnsi="Times New Roman" w:cs="Times New Roman"/>
          <w:color w:val="000000" w:themeColor="text1"/>
          <w:sz w:val="24"/>
          <w:szCs w:val="24"/>
          <w:lang w:val="kk-KZ"/>
        </w:rPr>
        <w:t xml:space="preserve">«National Scientific </w:t>
      </w:r>
      <w:r w:rsidR="00FF10E1" w:rsidRPr="00207EF7">
        <w:rPr>
          <w:rFonts w:ascii="Times New Roman" w:hAnsi="Times New Roman" w:cs="Times New Roman"/>
          <w:color w:val="000000" w:themeColor="text1"/>
          <w:sz w:val="24"/>
          <w:szCs w:val="24"/>
          <w:lang w:val="kk-KZ"/>
        </w:rPr>
        <w:t xml:space="preserve">Center of Surgery </w:t>
      </w:r>
      <w:r w:rsidRPr="00207EF7">
        <w:rPr>
          <w:rFonts w:ascii="Times New Roman" w:hAnsi="Times New Roman" w:cs="Times New Roman"/>
          <w:color w:val="000000" w:themeColor="text1"/>
          <w:sz w:val="24"/>
          <w:szCs w:val="24"/>
          <w:lang w:val="kk-KZ"/>
        </w:rPr>
        <w:t>named after A.N. Syzganov»</w:t>
      </w:r>
      <w:r w:rsidR="009B7AF8" w:rsidRPr="00207EF7">
        <w:rPr>
          <w:rFonts w:ascii="Times New Roman" w:hAnsi="Times New Roman" w:cs="Times New Roman"/>
          <w:color w:val="000000" w:themeColor="text1"/>
          <w:sz w:val="24"/>
          <w:szCs w:val="24"/>
          <w:lang w:val="en-US"/>
        </w:rPr>
        <w:t xml:space="preserve"> JSC</w:t>
      </w:r>
      <w:r w:rsidRPr="00207EF7">
        <w:rPr>
          <w:rFonts w:ascii="Times New Roman" w:hAnsi="Times New Roman" w:cs="Times New Roman"/>
          <w:color w:val="000000" w:themeColor="text1"/>
          <w:sz w:val="24"/>
          <w:szCs w:val="24"/>
          <w:lang w:val="kk-KZ"/>
        </w:rPr>
        <w:t>; Almaty, Kazakhstan.</w:t>
      </w:r>
    </w:p>
    <w:p w:rsidR="005870F6" w:rsidRPr="00207EF7" w:rsidRDefault="005870F6" w:rsidP="005870F6">
      <w:pPr>
        <w:spacing w:line="360" w:lineRule="auto"/>
        <w:jc w:val="both"/>
        <w:rPr>
          <w:rFonts w:ascii="Times New Roman" w:hAnsi="Times New Roman" w:cs="Times New Roman"/>
          <w:color w:val="000000" w:themeColor="text1"/>
          <w:sz w:val="24"/>
          <w:szCs w:val="24"/>
          <w:lang w:val="en-US"/>
        </w:rPr>
      </w:pPr>
      <w:r w:rsidRPr="00207EF7">
        <w:rPr>
          <w:rFonts w:ascii="Times New Roman" w:hAnsi="Times New Roman" w:cs="Times New Roman"/>
          <w:color w:val="000000" w:themeColor="text1"/>
          <w:sz w:val="24"/>
          <w:szCs w:val="24"/>
          <w:vertAlign w:val="superscript"/>
          <w:lang w:val="kk-KZ"/>
        </w:rPr>
        <w:t>2</w:t>
      </w:r>
      <w:r w:rsidRPr="00207EF7">
        <w:rPr>
          <w:rFonts w:ascii="Times New Roman" w:hAnsi="Times New Roman" w:cs="Times New Roman"/>
          <w:color w:val="000000" w:themeColor="text1"/>
          <w:sz w:val="24"/>
          <w:szCs w:val="24"/>
          <w:lang w:val="kk-KZ"/>
        </w:rPr>
        <w:t xml:space="preserve"> «Kazakh National Medical University named after S.D. Asfendiyarov»</w:t>
      </w:r>
      <w:r w:rsidR="009B7AF8" w:rsidRPr="00207EF7">
        <w:rPr>
          <w:rFonts w:ascii="Times New Roman" w:hAnsi="Times New Roman" w:cs="Times New Roman"/>
          <w:color w:val="000000" w:themeColor="text1"/>
          <w:sz w:val="24"/>
          <w:szCs w:val="24"/>
          <w:lang w:val="en-US"/>
        </w:rPr>
        <w:t xml:space="preserve"> NC </w:t>
      </w:r>
      <w:r w:rsidR="009B7AF8" w:rsidRPr="00207EF7">
        <w:rPr>
          <w:rFonts w:ascii="Times New Roman" w:hAnsi="Times New Roman" w:cs="Times New Roman"/>
          <w:color w:val="000000" w:themeColor="text1"/>
          <w:sz w:val="24"/>
          <w:szCs w:val="24"/>
          <w:lang w:val="kk-KZ"/>
        </w:rPr>
        <w:t>JSC</w:t>
      </w:r>
      <w:r w:rsidRPr="00207EF7">
        <w:rPr>
          <w:rFonts w:ascii="Times New Roman" w:hAnsi="Times New Roman" w:cs="Times New Roman"/>
          <w:color w:val="000000" w:themeColor="text1"/>
          <w:sz w:val="24"/>
          <w:szCs w:val="24"/>
          <w:lang w:val="kk-KZ"/>
        </w:rPr>
        <w:t>; Almaty, Kazakhstan</w:t>
      </w:r>
      <w:r w:rsidRPr="00207EF7">
        <w:rPr>
          <w:rFonts w:ascii="Times New Roman" w:hAnsi="Times New Roman" w:cs="Times New Roman"/>
          <w:color w:val="000000" w:themeColor="text1"/>
          <w:sz w:val="24"/>
          <w:szCs w:val="24"/>
          <w:lang w:val="en-US"/>
        </w:rPr>
        <w:t>.</w:t>
      </w:r>
    </w:p>
    <w:p w:rsidR="003C68B0" w:rsidRPr="00BF2BC4" w:rsidRDefault="003C68B0" w:rsidP="003C68B0">
      <w:pPr>
        <w:spacing w:after="0" w:line="300" w:lineRule="auto"/>
        <w:ind w:firstLine="709"/>
        <w:rPr>
          <w:rFonts w:ascii="Times New Roman" w:hAnsi="Times New Roman" w:cs="Times New Roman"/>
          <w:b/>
          <w:color w:val="000000" w:themeColor="text1"/>
          <w:sz w:val="24"/>
          <w:szCs w:val="24"/>
          <w:lang w:val="en-US"/>
        </w:rPr>
      </w:pPr>
      <w:r w:rsidRPr="00207EF7">
        <w:rPr>
          <w:rFonts w:ascii="Times New Roman" w:hAnsi="Times New Roman" w:cs="Times New Roman"/>
          <w:b/>
          <w:color w:val="000000" w:themeColor="text1"/>
          <w:sz w:val="24"/>
          <w:szCs w:val="24"/>
          <w:lang w:val="en-US"/>
        </w:rPr>
        <w:t>Abstract</w:t>
      </w:r>
    </w:p>
    <w:p w:rsidR="00D32958" w:rsidRPr="00207EF7" w:rsidRDefault="009B7AF8" w:rsidP="003C68B0">
      <w:pPr>
        <w:spacing w:after="0" w:line="300" w:lineRule="auto"/>
        <w:ind w:firstLine="709"/>
        <w:rPr>
          <w:rFonts w:ascii="Times New Roman" w:hAnsi="Times New Roman" w:cs="Times New Roman"/>
          <w:color w:val="000000" w:themeColor="text1"/>
          <w:sz w:val="24"/>
          <w:szCs w:val="24"/>
          <w:lang w:val="kk-KZ"/>
        </w:rPr>
      </w:pPr>
      <w:r w:rsidRPr="00207EF7">
        <w:rPr>
          <w:rFonts w:ascii="Times New Roman" w:hAnsi="Times New Roman" w:cs="Times New Roman"/>
          <w:color w:val="000000" w:themeColor="text1"/>
          <w:sz w:val="24"/>
          <w:szCs w:val="24"/>
          <w:lang w:val="en-US"/>
        </w:rPr>
        <w:t>Bile duct injury</w:t>
      </w:r>
      <w:r w:rsidR="00D32958" w:rsidRPr="00207EF7">
        <w:rPr>
          <w:rFonts w:ascii="Times New Roman" w:hAnsi="Times New Roman" w:cs="Times New Roman"/>
          <w:color w:val="000000" w:themeColor="text1"/>
          <w:sz w:val="24"/>
          <w:szCs w:val="24"/>
          <w:lang w:val="kk-KZ"/>
        </w:rPr>
        <w:t xml:space="preserve"> (BD</w:t>
      </w:r>
      <w:r w:rsidRPr="00207EF7">
        <w:rPr>
          <w:rFonts w:ascii="Times New Roman" w:hAnsi="Times New Roman" w:cs="Times New Roman"/>
          <w:color w:val="000000" w:themeColor="text1"/>
          <w:sz w:val="24"/>
          <w:szCs w:val="24"/>
          <w:lang w:val="en-US"/>
        </w:rPr>
        <w:t>I</w:t>
      </w:r>
      <w:r w:rsidR="00D32958" w:rsidRPr="00207EF7">
        <w:rPr>
          <w:rFonts w:ascii="Times New Roman" w:hAnsi="Times New Roman" w:cs="Times New Roman"/>
          <w:color w:val="000000" w:themeColor="text1"/>
          <w:sz w:val="24"/>
          <w:szCs w:val="24"/>
          <w:lang w:val="kk-KZ"/>
        </w:rPr>
        <w:t xml:space="preserve">) is a potentially life-threatening condition characterized by high morbidity and mortality, which occurs as a result of erroneous manipulation during surgical intervention, such as incorrect identification of the ducts, improper clipping, or thermal injury. </w:t>
      </w:r>
      <w:r w:rsidR="00D32958" w:rsidRPr="00207EF7">
        <w:rPr>
          <w:rFonts w:ascii="Times New Roman" w:eastAsiaTheme="minorEastAsia" w:hAnsi="Times New Roman" w:cs="Times New Roman"/>
          <w:sz w:val="24"/>
          <w:szCs w:val="24"/>
          <w:lang w:val="kk-KZ" w:eastAsia="ja-JP"/>
        </w:rPr>
        <w:t>The aim of the study is to investigate the effectiveness of laparoscopic hepaticojejunostomy in patients with post-cholecystectomy bile duct injuries and compare it with traditional open techniques.</w:t>
      </w:r>
    </w:p>
    <w:p w:rsidR="003C68B0" w:rsidRPr="00207EF7" w:rsidRDefault="003C68B0" w:rsidP="003C68B0">
      <w:pPr>
        <w:spacing w:after="0" w:line="300" w:lineRule="auto"/>
        <w:ind w:firstLine="709"/>
        <w:jc w:val="both"/>
        <w:rPr>
          <w:rFonts w:ascii="Times New Roman" w:hAnsi="Times New Roman" w:cs="Times New Roman"/>
          <w:sz w:val="24"/>
          <w:szCs w:val="24"/>
          <w:lang w:val="en-US"/>
        </w:rPr>
      </w:pPr>
      <w:r w:rsidRPr="00207EF7">
        <w:rPr>
          <w:rFonts w:ascii="Times New Roman" w:hAnsi="Times New Roman" w:cs="Times New Roman"/>
          <w:b/>
          <w:sz w:val="24"/>
          <w:szCs w:val="24"/>
          <w:lang w:val="en-US"/>
        </w:rPr>
        <w:t>Materials and Methods:</w:t>
      </w:r>
      <w:r w:rsidRPr="00207EF7">
        <w:rPr>
          <w:rFonts w:ascii="Times New Roman" w:hAnsi="Times New Roman" w:cs="Times New Roman"/>
          <w:sz w:val="24"/>
          <w:szCs w:val="24"/>
          <w:lang w:val="en-US"/>
        </w:rPr>
        <w:t xml:space="preserve"> </w:t>
      </w:r>
      <w:r w:rsidR="00D32958" w:rsidRPr="00207EF7">
        <w:rPr>
          <w:rFonts w:ascii="Times New Roman" w:hAnsi="Times New Roman" w:cs="Times New Roman"/>
          <w:sz w:val="24"/>
          <w:szCs w:val="24"/>
          <w:lang w:val="en-US"/>
        </w:rPr>
        <w:t>A retrospective analysis of the results of laparoscopic and open hepaticojejunostomy in patients with bile duct injuries from 2017 to 2023 was conducted.</w:t>
      </w:r>
    </w:p>
    <w:p w:rsidR="003C68B0" w:rsidRPr="00207EF7" w:rsidRDefault="003C68B0" w:rsidP="003C68B0">
      <w:pPr>
        <w:spacing w:after="0" w:line="300" w:lineRule="auto"/>
        <w:ind w:firstLine="709"/>
        <w:jc w:val="both"/>
        <w:rPr>
          <w:rFonts w:ascii="Times New Roman" w:hAnsi="Times New Roman" w:cs="Times New Roman"/>
          <w:sz w:val="24"/>
          <w:szCs w:val="24"/>
          <w:lang w:val="en-US"/>
        </w:rPr>
      </w:pPr>
      <w:r w:rsidRPr="00207EF7">
        <w:rPr>
          <w:rFonts w:ascii="Times New Roman" w:hAnsi="Times New Roman" w:cs="Times New Roman"/>
          <w:b/>
          <w:sz w:val="24"/>
          <w:szCs w:val="24"/>
          <w:lang w:val="en-US"/>
        </w:rPr>
        <w:t>Results:</w:t>
      </w:r>
      <w:r w:rsidR="00D32958" w:rsidRPr="00207EF7">
        <w:rPr>
          <w:rFonts w:ascii="Times New Roman" w:hAnsi="Times New Roman" w:cs="Times New Roman"/>
          <w:sz w:val="24"/>
          <w:szCs w:val="24"/>
          <w:lang w:val="en-US"/>
        </w:rPr>
        <w:t xml:space="preserve"> Laparoscopic surgery was performed on 28 patients, while open surgery was performed on 57 patients. Statistically significant differences were noted in the presence of external biliary fistula, diameter of the anastomosis, duration of the operation, postoperative complications, and postoperative period. There were no significant differences in the frequency of intraoperative complications.</w:t>
      </w:r>
    </w:p>
    <w:p w:rsidR="003C68B0" w:rsidRPr="00207EF7" w:rsidRDefault="003C68B0" w:rsidP="003C68B0">
      <w:pPr>
        <w:spacing w:after="0" w:line="300" w:lineRule="auto"/>
        <w:ind w:firstLine="709"/>
        <w:jc w:val="both"/>
        <w:rPr>
          <w:rFonts w:ascii="Times New Roman" w:hAnsi="Times New Roman" w:cs="Times New Roman"/>
          <w:sz w:val="24"/>
          <w:szCs w:val="24"/>
          <w:lang w:val="en-US"/>
        </w:rPr>
      </w:pPr>
      <w:r w:rsidRPr="00207EF7">
        <w:rPr>
          <w:rFonts w:ascii="Times New Roman" w:hAnsi="Times New Roman" w:cs="Times New Roman"/>
          <w:b/>
          <w:sz w:val="24"/>
          <w:szCs w:val="24"/>
          <w:lang w:val="en-US"/>
        </w:rPr>
        <w:t>Conclusion:</w:t>
      </w:r>
      <w:r w:rsidR="00D32958" w:rsidRPr="00207EF7">
        <w:rPr>
          <w:rFonts w:ascii="Times New Roman" w:hAnsi="Times New Roman" w:cs="Times New Roman"/>
          <w:b/>
          <w:sz w:val="24"/>
          <w:szCs w:val="24"/>
          <w:lang w:val="en-US"/>
        </w:rPr>
        <w:t xml:space="preserve"> </w:t>
      </w:r>
      <w:r w:rsidR="00D32958" w:rsidRPr="00207EF7">
        <w:rPr>
          <w:rFonts w:ascii="Times New Roman" w:eastAsia="Arial Unicode MS" w:hAnsi="Times New Roman" w:cs="Times New Roman"/>
          <w:sz w:val="24"/>
          <w:szCs w:val="24"/>
          <w:u w:color="000000"/>
          <w:lang w:val="en-US" w:eastAsia="ru-RU"/>
        </w:rPr>
        <w:t>Our experience clearly demonstrates that the laparoscopic approach in treating bile duct strictures classified as Strasberg E1 - E2 is safe and effective.</w:t>
      </w:r>
    </w:p>
    <w:p w:rsidR="003C68B0" w:rsidRPr="00207EF7" w:rsidRDefault="003C68B0" w:rsidP="003C68B0">
      <w:pPr>
        <w:spacing w:after="0" w:line="300" w:lineRule="auto"/>
        <w:ind w:firstLine="709"/>
        <w:rPr>
          <w:rFonts w:ascii="Times New Roman" w:hAnsi="Times New Roman" w:cs="Times New Roman"/>
          <w:b/>
          <w:color w:val="000000" w:themeColor="text1"/>
          <w:sz w:val="24"/>
          <w:szCs w:val="24"/>
          <w:lang w:val="en-US"/>
        </w:rPr>
      </w:pPr>
      <w:r w:rsidRPr="00207EF7">
        <w:rPr>
          <w:rFonts w:ascii="Times New Roman" w:hAnsi="Times New Roman" w:cs="Times New Roman"/>
          <w:b/>
          <w:bCs/>
          <w:sz w:val="24"/>
          <w:szCs w:val="24"/>
          <w:lang w:val="en-US"/>
        </w:rPr>
        <w:t>Key words:</w:t>
      </w:r>
      <w:r w:rsidR="00D32958" w:rsidRPr="00207EF7">
        <w:rPr>
          <w:rFonts w:ascii="Times New Roman" w:eastAsia="Arial Unicode MS" w:hAnsi="Times New Roman" w:cs="Times New Roman"/>
          <w:sz w:val="24"/>
          <w:szCs w:val="24"/>
          <w:u w:color="000000"/>
          <w:lang w:val="en-US" w:eastAsia="ru-RU"/>
        </w:rPr>
        <w:t xml:space="preserve"> Bile duct injury, cholecystectomy, laparoscopic hepaticoejunostomy, hepaticoejunoanastomosis.</w:t>
      </w:r>
    </w:p>
    <w:p w:rsidR="003C68B0" w:rsidRPr="00207EF7" w:rsidRDefault="003C68B0" w:rsidP="003C68B0">
      <w:pPr>
        <w:spacing w:after="0" w:line="300" w:lineRule="auto"/>
        <w:ind w:firstLine="709"/>
        <w:rPr>
          <w:rFonts w:ascii="Times New Roman" w:hAnsi="Times New Roman" w:cs="Times New Roman"/>
          <w:b/>
          <w:color w:val="000000" w:themeColor="text1"/>
          <w:sz w:val="24"/>
          <w:szCs w:val="24"/>
          <w:lang w:val="en-US"/>
        </w:rPr>
      </w:pPr>
    </w:p>
    <w:p w:rsidR="003C68B0" w:rsidRPr="00207EF7" w:rsidRDefault="003C68B0" w:rsidP="00F1680F">
      <w:pPr>
        <w:spacing w:after="0" w:line="300" w:lineRule="auto"/>
        <w:ind w:firstLine="709"/>
        <w:jc w:val="center"/>
        <w:rPr>
          <w:rFonts w:ascii="Times New Roman" w:hAnsi="Times New Roman" w:cs="Times New Roman"/>
          <w:b/>
          <w:color w:val="000000" w:themeColor="text1"/>
          <w:sz w:val="24"/>
          <w:szCs w:val="24"/>
          <w:lang w:val="en-US"/>
        </w:rPr>
      </w:pPr>
    </w:p>
    <w:p w:rsidR="003C68B0" w:rsidRPr="00207EF7" w:rsidRDefault="003C68B0" w:rsidP="00F1680F">
      <w:pPr>
        <w:spacing w:after="0" w:line="300" w:lineRule="auto"/>
        <w:ind w:firstLine="709"/>
        <w:jc w:val="center"/>
        <w:rPr>
          <w:rFonts w:ascii="Times New Roman" w:hAnsi="Times New Roman" w:cs="Times New Roman"/>
          <w:b/>
          <w:color w:val="000000" w:themeColor="text1"/>
          <w:sz w:val="24"/>
          <w:szCs w:val="24"/>
          <w:lang w:val="en-US"/>
        </w:rPr>
      </w:pPr>
    </w:p>
    <w:p w:rsidR="003C68B0" w:rsidRPr="00207EF7" w:rsidRDefault="003C68B0" w:rsidP="00F1680F">
      <w:pPr>
        <w:spacing w:after="0" w:line="300" w:lineRule="auto"/>
        <w:ind w:firstLine="709"/>
        <w:jc w:val="center"/>
        <w:rPr>
          <w:rFonts w:ascii="Times New Roman" w:hAnsi="Times New Roman" w:cs="Times New Roman"/>
          <w:b/>
          <w:color w:val="000000" w:themeColor="text1"/>
          <w:sz w:val="24"/>
          <w:szCs w:val="24"/>
          <w:lang w:val="en-US"/>
        </w:rPr>
      </w:pPr>
    </w:p>
    <w:p w:rsidR="003C68B0" w:rsidRPr="00207EF7" w:rsidRDefault="003C68B0" w:rsidP="00F1680F">
      <w:pPr>
        <w:spacing w:after="0" w:line="300" w:lineRule="auto"/>
        <w:ind w:firstLine="709"/>
        <w:jc w:val="center"/>
        <w:rPr>
          <w:rFonts w:ascii="Times New Roman" w:hAnsi="Times New Roman" w:cs="Times New Roman"/>
          <w:b/>
          <w:color w:val="000000" w:themeColor="text1"/>
          <w:sz w:val="24"/>
          <w:szCs w:val="24"/>
          <w:lang w:val="en-US"/>
        </w:rPr>
      </w:pPr>
    </w:p>
    <w:p w:rsidR="003C68B0" w:rsidRPr="00207EF7" w:rsidRDefault="001C0857" w:rsidP="001C0857">
      <w:pPr>
        <w:rPr>
          <w:rFonts w:ascii="Times New Roman" w:hAnsi="Times New Roman" w:cs="Times New Roman"/>
          <w:b/>
          <w:color w:val="000000" w:themeColor="text1"/>
          <w:sz w:val="24"/>
          <w:szCs w:val="24"/>
          <w:lang w:val="kk-KZ"/>
        </w:rPr>
      </w:pPr>
      <w:r w:rsidRPr="00207EF7">
        <w:rPr>
          <w:rFonts w:ascii="Times New Roman" w:hAnsi="Times New Roman" w:cs="Times New Roman"/>
          <w:b/>
          <w:color w:val="000000" w:themeColor="text1"/>
          <w:sz w:val="24"/>
          <w:szCs w:val="24"/>
          <w:lang w:val="en-US"/>
        </w:rPr>
        <w:br w:type="page"/>
      </w:r>
    </w:p>
    <w:p w:rsidR="001C0857" w:rsidRPr="00207EF7" w:rsidRDefault="001C0857" w:rsidP="001C0857">
      <w:pPr>
        <w:spacing w:line="360" w:lineRule="auto"/>
        <w:jc w:val="center"/>
        <w:rPr>
          <w:rFonts w:ascii="Times New Roman" w:hAnsi="Times New Roman" w:cs="Times New Roman"/>
          <w:b/>
          <w:sz w:val="24"/>
          <w:szCs w:val="24"/>
          <w:lang w:val="kk-KZ"/>
        </w:rPr>
      </w:pPr>
      <w:r w:rsidRPr="00207EF7">
        <w:rPr>
          <w:rFonts w:ascii="Times New Roman" w:hAnsi="Times New Roman" w:cs="Times New Roman"/>
          <w:b/>
          <w:sz w:val="24"/>
          <w:szCs w:val="24"/>
          <w:lang w:val="kk-KZ"/>
        </w:rPr>
        <w:lastRenderedPageBreak/>
        <w:t>ӨТ ЖОЛДАРЫНЫҢ ТАРЫЛУЫ КЕЗІНДЕГІ ЛАПАРОСКОПИЯЛЫҚ ГЕПАТИКОЕЮНОСТОМОЗДЫҢ АЛҒАШҚЫ ТӘЖІРИБЕСІ.</w:t>
      </w:r>
    </w:p>
    <w:p w:rsidR="001C0857" w:rsidRPr="00207EF7" w:rsidRDefault="001C0857" w:rsidP="001C0857">
      <w:pPr>
        <w:spacing w:after="0" w:line="300" w:lineRule="auto"/>
        <w:ind w:firstLine="709"/>
        <w:jc w:val="center"/>
        <w:rPr>
          <w:rFonts w:ascii="Times New Roman" w:hAnsi="Times New Roman" w:cs="Times New Roman"/>
          <w:b/>
          <w:color w:val="000000" w:themeColor="text1"/>
          <w:sz w:val="24"/>
          <w:szCs w:val="24"/>
        </w:rPr>
      </w:pPr>
      <w:r w:rsidRPr="00207EF7">
        <w:rPr>
          <w:rFonts w:ascii="Times New Roman" w:hAnsi="Times New Roman" w:cs="Times New Roman"/>
          <w:b/>
          <w:color w:val="000000" w:themeColor="text1"/>
          <w:sz w:val="24"/>
          <w:szCs w:val="24"/>
        </w:rPr>
        <w:t>Досханов М.О.</w:t>
      </w:r>
      <w:r w:rsidRPr="00207EF7">
        <w:rPr>
          <w:rFonts w:ascii="Times New Roman" w:hAnsi="Times New Roman" w:cs="Times New Roman"/>
          <w:b/>
          <w:color w:val="000000" w:themeColor="text1"/>
          <w:sz w:val="24"/>
          <w:szCs w:val="24"/>
          <w:vertAlign w:val="superscript"/>
        </w:rPr>
        <w:t>1</w:t>
      </w:r>
      <w:r w:rsidRPr="00207EF7">
        <w:rPr>
          <w:rFonts w:ascii="Times New Roman" w:hAnsi="Times New Roman" w:cs="Times New Roman"/>
          <w:b/>
          <w:color w:val="000000" w:themeColor="text1"/>
          <w:sz w:val="24"/>
          <w:szCs w:val="24"/>
        </w:rPr>
        <w:t>, Хаджиева А.А.</w:t>
      </w:r>
      <w:r w:rsidRPr="00207EF7">
        <w:rPr>
          <w:rFonts w:ascii="Times New Roman" w:hAnsi="Times New Roman" w:cs="Times New Roman"/>
          <w:b/>
          <w:color w:val="000000" w:themeColor="text1"/>
          <w:sz w:val="24"/>
          <w:szCs w:val="24"/>
          <w:vertAlign w:val="superscript"/>
        </w:rPr>
        <w:t>1,2</w:t>
      </w:r>
      <w:r w:rsidRPr="00207EF7">
        <w:rPr>
          <w:rFonts w:ascii="Times New Roman" w:hAnsi="Times New Roman" w:cs="Times New Roman"/>
          <w:b/>
          <w:color w:val="000000" w:themeColor="text1"/>
          <w:sz w:val="24"/>
          <w:szCs w:val="24"/>
        </w:rPr>
        <w:t>, Баймаханов Б.Б.</w:t>
      </w:r>
      <w:r w:rsidRPr="00207EF7">
        <w:rPr>
          <w:rFonts w:ascii="Times New Roman" w:hAnsi="Times New Roman" w:cs="Times New Roman"/>
          <w:b/>
          <w:color w:val="000000" w:themeColor="text1"/>
          <w:sz w:val="24"/>
          <w:szCs w:val="24"/>
          <w:vertAlign w:val="superscript"/>
        </w:rPr>
        <w:t>1</w:t>
      </w:r>
      <w:r w:rsidRPr="00207EF7">
        <w:rPr>
          <w:rFonts w:ascii="Times New Roman" w:hAnsi="Times New Roman" w:cs="Times New Roman"/>
          <w:b/>
          <w:color w:val="000000" w:themeColor="text1"/>
          <w:sz w:val="24"/>
          <w:szCs w:val="24"/>
        </w:rPr>
        <w:t>, Каниев Ш.А.</w:t>
      </w:r>
      <w:r w:rsidRPr="00207EF7">
        <w:rPr>
          <w:rFonts w:ascii="Times New Roman" w:hAnsi="Times New Roman" w:cs="Times New Roman"/>
          <w:b/>
          <w:color w:val="000000" w:themeColor="text1"/>
          <w:sz w:val="24"/>
          <w:szCs w:val="24"/>
          <w:vertAlign w:val="superscript"/>
        </w:rPr>
        <w:t>1</w:t>
      </w:r>
      <w:r w:rsidRPr="00207EF7">
        <w:rPr>
          <w:rFonts w:ascii="Times New Roman" w:hAnsi="Times New Roman" w:cs="Times New Roman"/>
          <w:b/>
          <w:color w:val="000000" w:themeColor="text1"/>
          <w:sz w:val="24"/>
          <w:szCs w:val="24"/>
        </w:rPr>
        <w:t>,</w:t>
      </w:r>
    </w:p>
    <w:p w:rsidR="001C0857" w:rsidRPr="00207EF7" w:rsidRDefault="001C0857" w:rsidP="001C0857">
      <w:pPr>
        <w:spacing w:line="360" w:lineRule="auto"/>
        <w:jc w:val="center"/>
        <w:rPr>
          <w:rFonts w:ascii="Times New Roman" w:hAnsi="Times New Roman" w:cs="Times New Roman"/>
          <w:b/>
          <w:sz w:val="24"/>
          <w:szCs w:val="24"/>
        </w:rPr>
      </w:pPr>
      <w:r w:rsidRPr="00207EF7">
        <w:rPr>
          <w:rFonts w:ascii="Times New Roman" w:hAnsi="Times New Roman" w:cs="Times New Roman"/>
          <w:b/>
          <w:color w:val="000000" w:themeColor="text1"/>
          <w:sz w:val="24"/>
          <w:szCs w:val="24"/>
        </w:rPr>
        <w:t>Сейсембаев М.А.</w:t>
      </w:r>
      <w:r w:rsidRPr="00207EF7">
        <w:rPr>
          <w:rFonts w:ascii="Times New Roman" w:hAnsi="Times New Roman" w:cs="Times New Roman"/>
          <w:b/>
          <w:color w:val="000000" w:themeColor="text1"/>
          <w:sz w:val="24"/>
          <w:szCs w:val="24"/>
          <w:vertAlign w:val="superscript"/>
        </w:rPr>
        <w:t xml:space="preserve">1 </w:t>
      </w:r>
      <w:r w:rsidRPr="00207EF7">
        <w:rPr>
          <w:rFonts w:ascii="Times New Roman" w:hAnsi="Times New Roman" w:cs="Times New Roman"/>
          <w:b/>
          <w:color w:val="000000" w:themeColor="text1"/>
          <w:sz w:val="24"/>
          <w:szCs w:val="24"/>
        </w:rPr>
        <w:t>, Оспан Ж.Р.</w:t>
      </w:r>
      <w:r w:rsidRPr="00207EF7">
        <w:rPr>
          <w:rFonts w:ascii="Times New Roman" w:hAnsi="Times New Roman" w:cs="Times New Roman"/>
          <w:b/>
          <w:color w:val="000000" w:themeColor="text1"/>
          <w:sz w:val="24"/>
          <w:szCs w:val="24"/>
          <w:vertAlign w:val="superscript"/>
        </w:rPr>
        <w:t>2</w:t>
      </w:r>
      <w:r w:rsidRPr="00207EF7">
        <w:rPr>
          <w:rFonts w:ascii="Times New Roman" w:hAnsi="Times New Roman" w:cs="Times New Roman"/>
          <w:b/>
          <w:color w:val="000000" w:themeColor="text1"/>
          <w:sz w:val="24"/>
          <w:szCs w:val="24"/>
        </w:rPr>
        <w:t>, Теипов Ш.М.</w:t>
      </w:r>
      <w:r w:rsidRPr="00207EF7">
        <w:rPr>
          <w:rFonts w:ascii="Times New Roman" w:hAnsi="Times New Roman" w:cs="Times New Roman"/>
          <w:b/>
          <w:color w:val="000000" w:themeColor="text1"/>
          <w:sz w:val="24"/>
          <w:szCs w:val="24"/>
          <w:vertAlign w:val="superscript"/>
        </w:rPr>
        <w:t>2</w:t>
      </w:r>
      <w:r w:rsidRPr="00207EF7">
        <w:rPr>
          <w:rFonts w:ascii="Times New Roman" w:hAnsi="Times New Roman" w:cs="Times New Roman"/>
          <w:b/>
          <w:color w:val="000000" w:themeColor="text1"/>
          <w:sz w:val="24"/>
          <w:szCs w:val="24"/>
        </w:rPr>
        <w:t>,</w:t>
      </w:r>
    </w:p>
    <w:p w:rsidR="001C0857" w:rsidRPr="00207EF7" w:rsidRDefault="001C0857" w:rsidP="001C0857">
      <w:pPr>
        <w:pStyle w:val="90"/>
        <w:shd w:val="clear" w:color="auto" w:fill="auto"/>
        <w:spacing w:after="240" w:line="240" w:lineRule="auto"/>
        <w:ind w:firstLine="0"/>
        <w:jc w:val="both"/>
        <w:rPr>
          <w:rStyle w:val="9"/>
          <w:rFonts w:ascii="Times New Roman" w:eastAsia="Times New Roman" w:hAnsi="Times New Roman" w:cs="Times New Roman"/>
          <w:color w:val="000000" w:themeColor="text1"/>
          <w:sz w:val="24"/>
          <w:szCs w:val="24"/>
          <w:lang w:val="kk-KZ"/>
        </w:rPr>
      </w:pPr>
      <w:r w:rsidRPr="00207EF7">
        <w:rPr>
          <w:rStyle w:val="9"/>
          <w:rFonts w:ascii="Times New Roman" w:eastAsia="Times New Roman" w:hAnsi="Times New Roman" w:cs="Times New Roman"/>
          <w:color w:val="000000" w:themeColor="text1"/>
          <w:sz w:val="24"/>
          <w:szCs w:val="24"/>
          <w:vertAlign w:val="superscript"/>
          <w:lang w:val="kk-KZ"/>
        </w:rPr>
        <w:t>1</w:t>
      </w:r>
      <w:r w:rsidRPr="00207EF7">
        <w:rPr>
          <w:rStyle w:val="9"/>
          <w:rFonts w:ascii="Times New Roman" w:eastAsia="Times New Roman" w:hAnsi="Times New Roman" w:cs="Times New Roman"/>
          <w:color w:val="000000" w:themeColor="text1"/>
          <w:sz w:val="24"/>
          <w:szCs w:val="24"/>
          <w:lang w:val="kk-KZ"/>
        </w:rPr>
        <w:t xml:space="preserve"> «С.Ж. Асфендияров атындағы Қазақ ұлттық медицина уни</w:t>
      </w:r>
      <w:r w:rsidR="00AC4164" w:rsidRPr="00207EF7">
        <w:rPr>
          <w:rStyle w:val="9"/>
          <w:rFonts w:ascii="Times New Roman" w:eastAsia="Times New Roman" w:hAnsi="Times New Roman" w:cs="Times New Roman"/>
          <w:color w:val="000000" w:themeColor="text1"/>
          <w:sz w:val="24"/>
          <w:szCs w:val="24"/>
          <w:lang w:val="kk-KZ"/>
        </w:rPr>
        <w:t xml:space="preserve">верситеті» КеАҚ, </w:t>
      </w:r>
      <w:r w:rsidR="00AC4164" w:rsidRPr="00207EF7">
        <w:rPr>
          <w:rFonts w:ascii="Times New Roman" w:hAnsi="Times New Roman" w:cs="Times New Roman"/>
          <w:color w:val="000000" w:themeColor="text1"/>
          <w:sz w:val="24"/>
          <w:szCs w:val="24"/>
          <w:lang w:val="kk-KZ"/>
        </w:rPr>
        <w:t>Алматы қ., Қазақстан.</w:t>
      </w:r>
    </w:p>
    <w:p w:rsidR="001C0857" w:rsidRPr="00207EF7" w:rsidRDefault="001C0857" w:rsidP="001C0857">
      <w:pPr>
        <w:pStyle w:val="90"/>
        <w:shd w:val="clear" w:color="auto" w:fill="auto"/>
        <w:spacing w:after="240" w:line="240" w:lineRule="auto"/>
        <w:ind w:firstLine="0"/>
        <w:jc w:val="both"/>
        <w:rPr>
          <w:rStyle w:val="9"/>
          <w:rFonts w:ascii="Times New Roman" w:eastAsia="Times New Roman" w:hAnsi="Times New Roman" w:cs="Times New Roman"/>
          <w:color w:val="000000"/>
          <w:sz w:val="24"/>
          <w:szCs w:val="24"/>
          <w:lang w:val="kk-KZ"/>
        </w:rPr>
      </w:pPr>
      <w:r w:rsidRPr="00207EF7">
        <w:rPr>
          <w:rStyle w:val="9"/>
          <w:rFonts w:ascii="Times New Roman" w:eastAsia="Times New Roman" w:hAnsi="Times New Roman" w:cs="Times New Roman"/>
          <w:color w:val="000000" w:themeColor="text1"/>
          <w:sz w:val="24"/>
          <w:szCs w:val="24"/>
          <w:vertAlign w:val="superscript"/>
          <w:lang w:val="kk-KZ"/>
        </w:rPr>
        <w:t xml:space="preserve">2 </w:t>
      </w:r>
      <w:r w:rsidRPr="00207EF7">
        <w:rPr>
          <w:rStyle w:val="9"/>
          <w:rFonts w:ascii="Times New Roman" w:eastAsia="Times New Roman" w:hAnsi="Times New Roman" w:cs="Times New Roman"/>
          <w:color w:val="000000" w:themeColor="text1"/>
          <w:sz w:val="24"/>
          <w:szCs w:val="24"/>
          <w:lang w:val="kk-KZ"/>
        </w:rPr>
        <w:t>«А.Н.Сызғанов атындағы Ұлттық ғылыми хирургия орталығы» АҚ</w:t>
      </w:r>
      <w:r w:rsidR="00AC4164" w:rsidRPr="00207EF7">
        <w:rPr>
          <w:rStyle w:val="9"/>
          <w:rFonts w:ascii="Times New Roman" w:eastAsia="Times New Roman" w:hAnsi="Times New Roman" w:cs="Times New Roman"/>
          <w:color w:val="000000" w:themeColor="text1"/>
          <w:sz w:val="24"/>
          <w:szCs w:val="24"/>
          <w:lang w:val="kk-KZ"/>
        </w:rPr>
        <w:t xml:space="preserve">, </w:t>
      </w:r>
      <w:r w:rsidR="00AC4164" w:rsidRPr="00207EF7">
        <w:rPr>
          <w:rFonts w:ascii="Times New Roman" w:hAnsi="Times New Roman" w:cs="Times New Roman"/>
          <w:color w:val="000000" w:themeColor="text1"/>
          <w:sz w:val="24"/>
          <w:szCs w:val="24"/>
          <w:lang w:val="kk-KZ"/>
        </w:rPr>
        <w:t>Алматы қ., Қазақстан.</w:t>
      </w:r>
    </w:p>
    <w:p w:rsidR="001C0857" w:rsidRPr="00207EF7" w:rsidRDefault="001C0857" w:rsidP="001C0857">
      <w:pPr>
        <w:spacing w:line="360" w:lineRule="auto"/>
        <w:jc w:val="both"/>
        <w:rPr>
          <w:rFonts w:ascii="Times New Roman" w:hAnsi="Times New Roman" w:cs="Times New Roman"/>
          <w:color w:val="000000" w:themeColor="text1"/>
          <w:sz w:val="24"/>
          <w:szCs w:val="24"/>
          <w:lang w:val="kk-KZ"/>
        </w:rPr>
      </w:pPr>
    </w:p>
    <w:p w:rsidR="001C0857" w:rsidRPr="00207EF7" w:rsidRDefault="001C0857" w:rsidP="001C0857">
      <w:pPr>
        <w:spacing w:after="0" w:line="300" w:lineRule="auto"/>
        <w:ind w:firstLine="709"/>
        <w:rPr>
          <w:rFonts w:ascii="Times New Roman" w:hAnsi="Times New Roman" w:cs="Times New Roman"/>
          <w:b/>
          <w:color w:val="000000" w:themeColor="text1"/>
          <w:sz w:val="24"/>
          <w:szCs w:val="24"/>
          <w:lang w:val="kk-KZ"/>
        </w:rPr>
      </w:pPr>
      <w:r w:rsidRPr="00207EF7">
        <w:rPr>
          <w:rFonts w:ascii="Times New Roman" w:hAnsi="Times New Roman" w:cs="Times New Roman"/>
          <w:b/>
          <w:color w:val="000000" w:themeColor="text1"/>
          <w:sz w:val="24"/>
          <w:szCs w:val="24"/>
          <w:lang w:val="kk-KZ"/>
        </w:rPr>
        <w:t>Абстракт</w:t>
      </w:r>
    </w:p>
    <w:p w:rsidR="001C0857" w:rsidRPr="00BF2BC4" w:rsidRDefault="006724B9" w:rsidP="001C0857">
      <w:pPr>
        <w:shd w:val="clear" w:color="auto" w:fill="FFFFFF" w:themeFill="background1"/>
        <w:spacing w:after="0" w:line="300" w:lineRule="auto"/>
        <w:ind w:firstLine="709"/>
        <w:jc w:val="both"/>
        <w:rPr>
          <w:rFonts w:ascii="Times New Roman" w:hAnsi="Times New Roman" w:cs="Times New Roman"/>
          <w:color w:val="000000" w:themeColor="text1"/>
          <w:sz w:val="24"/>
          <w:szCs w:val="24"/>
          <w:lang w:val="kk-KZ"/>
        </w:rPr>
      </w:pPr>
      <w:r w:rsidRPr="00207EF7">
        <w:rPr>
          <w:rFonts w:ascii="Times New Roman" w:hAnsi="Times New Roman" w:cs="Times New Roman"/>
          <w:color w:val="000000" w:themeColor="text1"/>
          <w:sz w:val="24"/>
          <w:szCs w:val="24"/>
          <w:lang w:val="kk-KZ"/>
        </w:rPr>
        <w:t xml:space="preserve">Өт жолдарының зақымдануы (ӨТЗ) - хирургиялық </w:t>
      </w:r>
      <w:r w:rsidR="003C32A3" w:rsidRPr="00207EF7">
        <w:rPr>
          <w:rFonts w:ascii="Times New Roman" w:hAnsi="Times New Roman" w:cs="Times New Roman"/>
          <w:color w:val="000000" w:themeColor="text1"/>
          <w:sz w:val="24"/>
          <w:szCs w:val="24"/>
          <w:lang w:val="kk-KZ"/>
        </w:rPr>
        <w:t>ота</w:t>
      </w:r>
      <w:r w:rsidRPr="00207EF7">
        <w:rPr>
          <w:rFonts w:ascii="Times New Roman" w:hAnsi="Times New Roman" w:cs="Times New Roman"/>
          <w:color w:val="000000" w:themeColor="text1"/>
          <w:sz w:val="24"/>
          <w:szCs w:val="24"/>
          <w:lang w:val="kk-KZ"/>
        </w:rPr>
        <w:t xml:space="preserve"> кезінде түтіктерді дұрыс анықтамау, дұрыс емес кесу немесе термиялық әсер ету сияқты  дұрыс емес манипуляция нәтижесінде пайда болатын жоғары сырқаттанушылық пен өліммен сипатталатын өмірге қауіп төндіретін жағдай. Зерттеудің мақсаты-холецистэктомиядан кейінгі өт жолдарының зақымдануы бар науқастарда лапароскопиялық гепатикоеюноанастомозды қолданудың тиімділігін зерттеу және оны дәстүрлі ашық әдіспен салыстыру</w:t>
      </w:r>
      <w:r w:rsidR="001C0857" w:rsidRPr="00207EF7">
        <w:rPr>
          <w:rFonts w:ascii="Times New Roman" w:hAnsi="Times New Roman" w:cs="Times New Roman"/>
          <w:color w:val="000000" w:themeColor="text1"/>
          <w:sz w:val="24"/>
          <w:szCs w:val="24"/>
          <w:lang w:val="kk-KZ"/>
        </w:rPr>
        <w:t>.</w:t>
      </w:r>
      <w:r w:rsidR="003C32A3" w:rsidRPr="00207EF7">
        <w:rPr>
          <w:rFonts w:ascii="Times New Roman" w:hAnsi="Times New Roman" w:cs="Times New Roman"/>
          <w:color w:val="000000" w:themeColor="text1"/>
          <w:sz w:val="24"/>
          <w:szCs w:val="24"/>
          <w:lang w:val="kk-KZ"/>
        </w:rPr>
        <w:t xml:space="preserve"> </w:t>
      </w:r>
    </w:p>
    <w:p w:rsidR="001C0857" w:rsidRPr="00207EF7" w:rsidRDefault="001C0857" w:rsidP="001C0857">
      <w:pPr>
        <w:shd w:val="clear" w:color="auto" w:fill="FFFFFF" w:themeFill="background1"/>
        <w:spacing w:after="0" w:line="300" w:lineRule="auto"/>
        <w:ind w:firstLine="709"/>
        <w:jc w:val="both"/>
        <w:rPr>
          <w:rFonts w:ascii="Times New Roman" w:hAnsi="Times New Roman" w:cs="Times New Roman"/>
          <w:color w:val="000000" w:themeColor="text1"/>
          <w:sz w:val="24"/>
          <w:szCs w:val="24"/>
          <w:lang w:val="kk-KZ"/>
        </w:rPr>
      </w:pPr>
      <w:r w:rsidRPr="00207EF7">
        <w:rPr>
          <w:rFonts w:ascii="Times New Roman" w:hAnsi="Times New Roman" w:cs="Times New Roman"/>
          <w:b/>
          <w:color w:val="000000" w:themeColor="text1"/>
          <w:sz w:val="24"/>
          <w:szCs w:val="24"/>
          <w:lang w:val="kk-KZ"/>
        </w:rPr>
        <w:t>Материал және әдістер.</w:t>
      </w:r>
      <w:r w:rsidRPr="00207EF7">
        <w:rPr>
          <w:rFonts w:ascii="Times New Roman" w:hAnsi="Times New Roman" w:cs="Times New Roman"/>
          <w:color w:val="000000" w:themeColor="text1"/>
          <w:sz w:val="24"/>
          <w:szCs w:val="24"/>
          <w:lang w:val="kk-KZ"/>
        </w:rPr>
        <w:t xml:space="preserve"> </w:t>
      </w:r>
      <w:r w:rsidR="003C32A3" w:rsidRPr="00207EF7">
        <w:rPr>
          <w:rFonts w:ascii="Times New Roman" w:hAnsi="Times New Roman" w:cs="Times New Roman"/>
          <w:color w:val="000000" w:themeColor="text1"/>
          <w:sz w:val="24"/>
          <w:szCs w:val="24"/>
          <w:lang w:val="kk-KZ"/>
        </w:rPr>
        <w:t xml:space="preserve"> 2017-2023 жж. өт жолдарының зақымдануы бар науқастарда лапароскопиялық және ашық салынғаг гепатикоеюанастомозының нәтижелеріне ретроспективті талдау жүргізілді.</w:t>
      </w:r>
    </w:p>
    <w:p w:rsidR="003C32A3" w:rsidRPr="00207EF7" w:rsidRDefault="001C0857" w:rsidP="001C0857">
      <w:pPr>
        <w:shd w:val="clear" w:color="auto" w:fill="FFFFFF" w:themeFill="background1"/>
        <w:spacing w:after="0" w:line="300" w:lineRule="auto"/>
        <w:ind w:firstLine="709"/>
        <w:jc w:val="both"/>
        <w:rPr>
          <w:rFonts w:ascii="Times New Roman" w:hAnsi="Times New Roman" w:cs="Times New Roman"/>
          <w:color w:val="000000" w:themeColor="text1"/>
          <w:sz w:val="24"/>
          <w:szCs w:val="24"/>
          <w:lang w:val="kk-KZ"/>
        </w:rPr>
      </w:pPr>
      <w:r w:rsidRPr="00207EF7">
        <w:rPr>
          <w:rFonts w:ascii="Times New Roman" w:hAnsi="Times New Roman" w:cs="Times New Roman"/>
          <w:b/>
          <w:color w:val="000000" w:themeColor="text1"/>
          <w:sz w:val="24"/>
          <w:szCs w:val="24"/>
          <w:lang w:val="kk-KZ"/>
        </w:rPr>
        <w:t>Нәтижелер.</w:t>
      </w:r>
      <w:r w:rsidRPr="00207EF7">
        <w:rPr>
          <w:rFonts w:ascii="Times New Roman" w:hAnsi="Times New Roman" w:cs="Times New Roman"/>
          <w:color w:val="000000" w:themeColor="text1"/>
          <w:sz w:val="24"/>
          <w:szCs w:val="24"/>
          <w:lang w:val="kk-KZ"/>
        </w:rPr>
        <w:t xml:space="preserve"> </w:t>
      </w:r>
      <w:r w:rsidR="003C32A3" w:rsidRPr="00207EF7">
        <w:rPr>
          <w:rFonts w:ascii="Times New Roman" w:hAnsi="Times New Roman" w:cs="Times New Roman"/>
          <w:color w:val="000000" w:themeColor="text1"/>
          <w:sz w:val="24"/>
          <w:szCs w:val="24"/>
          <w:lang w:val="kk-KZ"/>
        </w:rPr>
        <w:t xml:space="preserve"> 28 науқасқа лапароскопиялық ота жасалды, ашық әдіспен – 57 науқас. Сыртқы өт жыланкөзінің болуында, анастомоз диаметрінің мөлшерінде, операцияның ұзақтығында, операциядан кейінгі асқынуларда, операциядан кейінгі кезеңде статистикалық маңызды айырмашылықтар байқалды. Интраоперациялық асқынулардың жиілігінде елеулі айырмашылықтар болған жоқ.</w:t>
      </w:r>
    </w:p>
    <w:p w:rsidR="003C32A3" w:rsidRPr="00207EF7" w:rsidRDefault="001C0857" w:rsidP="001C0857">
      <w:pPr>
        <w:shd w:val="clear" w:color="auto" w:fill="FFFFFF" w:themeFill="background1"/>
        <w:spacing w:after="0" w:line="300" w:lineRule="auto"/>
        <w:ind w:firstLine="709"/>
        <w:jc w:val="both"/>
        <w:rPr>
          <w:rFonts w:ascii="Times New Roman" w:eastAsia="Arial Unicode MS" w:hAnsi="Times New Roman" w:cs="Times New Roman"/>
          <w:color w:val="000000" w:themeColor="text1"/>
          <w:sz w:val="24"/>
          <w:szCs w:val="24"/>
          <w:u w:color="000000"/>
          <w:lang w:val="kk-KZ" w:eastAsia="ru-RU"/>
        </w:rPr>
      </w:pPr>
      <w:r w:rsidRPr="00207EF7">
        <w:rPr>
          <w:rFonts w:ascii="Times New Roman" w:hAnsi="Times New Roman" w:cs="Times New Roman"/>
          <w:b/>
          <w:color w:val="000000" w:themeColor="text1"/>
          <w:sz w:val="24"/>
          <w:szCs w:val="24"/>
          <w:lang w:val="kk-KZ"/>
        </w:rPr>
        <w:t xml:space="preserve">Қорытынды. </w:t>
      </w:r>
      <w:r w:rsidR="003C32A3" w:rsidRPr="00207EF7">
        <w:rPr>
          <w:rFonts w:ascii="Times New Roman" w:eastAsia="Arial Unicode MS" w:hAnsi="Times New Roman" w:cs="Times New Roman"/>
          <w:color w:val="000000" w:themeColor="text1"/>
          <w:sz w:val="24"/>
          <w:szCs w:val="24"/>
          <w:u w:color="000000"/>
          <w:lang w:val="kk-KZ" w:eastAsia="ru-RU"/>
        </w:rPr>
        <w:t xml:space="preserve">Страсберг Е1 - Е2 классификациясы бойынша өт жолдарының </w:t>
      </w:r>
      <w:r w:rsidR="003C32A3" w:rsidRPr="00207EF7">
        <w:rPr>
          <w:rFonts w:ascii="Times New Roman" w:eastAsia="Arial Unicode MS" w:hAnsi="Times New Roman" w:cs="Times New Roman"/>
          <w:sz w:val="24"/>
          <w:szCs w:val="24"/>
          <w:u w:color="000000"/>
          <w:lang w:val="kk-KZ" w:eastAsia="ru-RU"/>
        </w:rPr>
        <w:t xml:space="preserve">тарылуын </w:t>
      </w:r>
      <w:r w:rsidR="003C32A3" w:rsidRPr="00207EF7">
        <w:rPr>
          <w:rFonts w:ascii="Times New Roman" w:eastAsia="Arial Unicode MS" w:hAnsi="Times New Roman" w:cs="Times New Roman"/>
          <w:color w:val="000000" w:themeColor="text1"/>
          <w:sz w:val="24"/>
          <w:szCs w:val="24"/>
          <w:u w:color="000000"/>
          <w:lang w:val="kk-KZ" w:eastAsia="ru-RU"/>
        </w:rPr>
        <w:t>емдеудегі лапароскопиялық тәсіл қауіпсіз және тиімді екенін біздің тәжірибеміз айқын көрсетіп отыр.</w:t>
      </w:r>
    </w:p>
    <w:p w:rsidR="001C0857" w:rsidRPr="00207EF7" w:rsidRDefault="001C0857" w:rsidP="001C0857">
      <w:pPr>
        <w:shd w:val="clear" w:color="auto" w:fill="FFFFFF" w:themeFill="background1"/>
        <w:spacing w:after="0" w:line="300" w:lineRule="auto"/>
        <w:ind w:firstLine="709"/>
        <w:jc w:val="both"/>
        <w:rPr>
          <w:rFonts w:ascii="Times New Roman" w:eastAsia="Arial Unicode MS" w:hAnsi="Times New Roman" w:cs="Times New Roman"/>
          <w:bCs/>
          <w:color w:val="000000" w:themeColor="text1"/>
          <w:sz w:val="24"/>
          <w:szCs w:val="24"/>
          <w:u w:color="000000"/>
          <w:lang w:val="kk-KZ" w:eastAsia="ru-RU"/>
        </w:rPr>
      </w:pPr>
      <w:r w:rsidRPr="00207EF7">
        <w:rPr>
          <w:rFonts w:ascii="Times New Roman" w:eastAsia="Arial Unicode MS" w:hAnsi="Times New Roman" w:cs="Times New Roman"/>
          <w:b/>
          <w:bCs/>
          <w:color w:val="000000" w:themeColor="text1"/>
          <w:sz w:val="24"/>
          <w:szCs w:val="24"/>
          <w:u w:color="000000"/>
          <w:lang w:val="kk-KZ" w:eastAsia="ru-RU"/>
        </w:rPr>
        <w:t xml:space="preserve">Түйінді сөздер: </w:t>
      </w:r>
      <w:r w:rsidRPr="00207EF7">
        <w:rPr>
          <w:rFonts w:ascii="Times New Roman" w:eastAsia="Arial Unicode MS" w:hAnsi="Times New Roman" w:cs="Times New Roman"/>
          <w:bCs/>
          <w:color w:val="000000" w:themeColor="text1"/>
          <w:sz w:val="24"/>
          <w:szCs w:val="24"/>
          <w:u w:color="000000"/>
          <w:lang w:val="kk-KZ" w:eastAsia="ru-RU"/>
        </w:rPr>
        <w:t>Өт жолдарының зақымдануы, холецистэктомия, лапароскопиялық гепатикоеюностомия, гепатикоеюноанастомоз.</w:t>
      </w:r>
    </w:p>
    <w:p w:rsidR="001C0857" w:rsidRPr="00207EF7" w:rsidRDefault="001C0857">
      <w:pPr>
        <w:rPr>
          <w:rFonts w:ascii="Times New Roman" w:hAnsi="Times New Roman" w:cs="Times New Roman"/>
          <w:b/>
          <w:color w:val="000000" w:themeColor="text1"/>
          <w:sz w:val="24"/>
          <w:szCs w:val="24"/>
          <w:lang w:val="kk-KZ"/>
        </w:rPr>
      </w:pPr>
      <w:r w:rsidRPr="00207EF7">
        <w:rPr>
          <w:rFonts w:ascii="Times New Roman" w:hAnsi="Times New Roman" w:cs="Times New Roman"/>
          <w:b/>
          <w:color w:val="000000" w:themeColor="text1"/>
          <w:sz w:val="24"/>
          <w:szCs w:val="24"/>
          <w:lang w:val="kk-KZ"/>
        </w:rPr>
        <w:br w:type="page"/>
      </w:r>
    </w:p>
    <w:p w:rsidR="00CC1E77" w:rsidRPr="00207EF7" w:rsidRDefault="001150FE" w:rsidP="00F1680F">
      <w:pPr>
        <w:spacing w:after="0" w:line="300" w:lineRule="auto"/>
        <w:ind w:firstLine="709"/>
        <w:jc w:val="center"/>
        <w:rPr>
          <w:rFonts w:ascii="Times New Roman" w:hAnsi="Times New Roman" w:cs="Times New Roman"/>
          <w:b/>
          <w:color w:val="000000" w:themeColor="text1"/>
          <w:sz w:val="24"/>
          <w:szCs w:val="24"/>
          <w:lang w:val="kk-KZ"/>
        </w:rPr>
      </w:pPr>
      <w:r w:rsidRPr="00207EF7">
        <w:rPr>
          <w:rFonts w:ascii="Times New Roman" w:hAnsi="Times New Roman" w:cs="Times New Roman"/>
          <w:b/>
          <w:color w:val="000000" w:themeColor="text1"/>
          <w:sz w:val="24"/>
          <w:szCs w:val="24"/>
          <w:lang w:val="kk-KZ"/>
        </w:rPr>
        <w:lastRenderedPageBreak/>
        <w:t>ПЕРВЫЙ ОПЫТ ЛАПАРОСКОПИЧЕСКОГО</w:t>
      </w:r>
      <w:r w:rsidR="00274D28" w:rsidRPr="00207EF7">
        <w:rPr>
          <w:rFonts w:ascii="Times New Roman" w:hAnsi="Times New Roman" w:cs="Times New Roman"/>
          <w:b/>
          <w:color w:val="000000" w:themeColor="text1"/>
          <w:sz w:val="24"/>
          <w:szCs w:val="24"/>
          <w:lang w:val="kk-KZ"/>
        </w:rPr>
        <w:t xml:space="preserve"> ГЕПАТИКОЕЮНОСТОМОЗ</w:t>
      </w:r>
      <w:r w:rsidRPr="00207EF7">
        <w:rPr>
          <w:rFonts w:ascii="Times New Roman" w:hAnsi="Times New Roman" w:cs="Times New Roman"/>
          <w:b/>
          <w:color w:val="000000" w:themeColor="text1"/>
          <w:sz w:val="24"/>
          <w:szCs w:val="24"/>
          <w:lang w:val="kk-KZ"/>
        </w:rPr>
        <w:t>А</w:t>
      </w:r>
    </w:p>
    <w:p w:rsidR="00556C6C" w:rsidRPr="00207EF7" w:rsidRDefault="000876AC" w:rsidP="00D96FD8">
      <w:pPr>
        <w:spacing w:line="300" w:lineRule="auto"/>
        <w:ind w:firstLine="709"/>
        <w:jc w:val="center"/>
        <w:rPr>
          <w:rFonts w:ascii="Times New Roman" w:hAnsi="Times New Roman" w:cs="Times New Roman"/>
          <w:b/>
          <w:color w:val="000000" w:themeColor="text1"/>
          <w:sz w:val="24"/>
          <w:szCs w:val="24"/>
        </w:rPr>
      </w:pPr>
      <w:r w:rsidRPr="00207EF7">
        <w:rPr>
          <w:rFonts w:ascii="Times New Roman" w:hAnsi="Times New Roman" w:cs="Times New Roman"/>
          <w:b/>
          <w:color w:val="000000" w:themeColor="text1"/>
          <w:sz w:val="24"/>
          <w:szCs w:val="24"/>
          <w:lang w:val="kk-KZ"/>
        </w:rPr>
        <w:t>ПРИ СТРИКТУРАХ ЖЕЛЧНЫХ ПРОТОКОВ</w:t>
      </w:r>
      <w:r w:rsidR="00460AD0" w:rsidRPr="00207EF7">
        <w:rPr>
          <w:rFonts w:ascii="Times New Roman" w:hAnsi="Times New Roman" w:cs="Times New Roman"/>
          <w:b/>
          <w:color w:val="000000" w:themeColor="text1"/>
          <w:sz w:val="24"/>
          <w:szCs w:val="24"/>
        </w:rPr>
        <w:t>.</w:t>
      </w:r>
    </w:p>
    <w:p w:rsidR="00274D28" w:rsidRPr="00207EF7" w:rsidRDefault="00392F59" w:rsidP="00F1680F">
      <w:pPr>
        <w:spacing w:after="0" w:line="300" w:lineRule="auto"/>
        <w:ind w:firstLine="709"/>
        <w:jc w:val="center"/>
        <w:rPr>
          <w:rFonts w:ascii="Times New Roman" w:hAnsi="Times New Roman" w:cs="Times New Roman"/>
          <w:b/>
          <w:color w:val="000000" w:themeColor="text1"/>
          <w:sz w:val="24"/>
          <w:szCs w:val="24"/>
        </w:rPr>
      </w:pPr>
      <w:r w:rsidRPr="00207EF7">
        <w:rPr>
          <w:rFonts w:ascii="Times New Roman" w:hAnsi="Times New Roman" w:cs="Times New Roman"/>
          <w:b/>
          <w:color w:val="000000" w:themeColor="text1"/>
          <w:sz w:val="24"/>
          <w:szCs w:val="24"/>
        </w:rPr>
        <w:t>Досханов М.О.</w:t>
      </w:r>
      <w:r w:rsidRPr="00207EF7">
        <w:rPr>
          <w:rFonts w:ascii="Times New Roman" w:hAnsi="Times New Roman" w:cs="Times New Roman"/>
          <w:b/>
          <w:color w:val="000000" w:themeColor="text1"/>
          <w:sz w:val="24"/>
          <w:szCs w:val="24"/>
          <w:vertAlign w:val="superscript"/>
        </w:rPr>
        <w:t>1</w:t>
      </w:r>
      <w:r w:rsidRPr="00207EF7">
        <w:rPr>
          <w:rFonts w:ascii="Times New Roman" w:hAnsi="Times New Roman" w:cs="Times New Roman"/>
          <w:b/>
          <w:color w:val="000000" w:themeColor="text1"/>
          <w:sz w:val="24"/>
          <w:szCs w:val="24"/>
        </w:rPr>
        <w:t xml:space="preserve">, </w:t>
      </w:r>
      <w:r w:rsidR="001150FE" w:rsidRPr="00207EF7">
        <w:rPr>
          <w:rFonts w:ascii="Times New Roman" w:hAnsi="Times New Roman" w:cs="Times New Roman"/>
          <w:b/>
          <w:color w:val="000000" w:themeColor="text1"/>
          <w:sz w:val="24"/>
          <w:szCs w:val="24"/>
        </w:rPr>
        <w:t>Хаджиева А.А.</w:t>
      </w:r>
      <w:r w:rsidR="001150FE" w:rsidRPr="00207EF7">
        <w:rPr>
          <w:rFonts w:ascii="Times New Roman" w:hAnsi="Times New Roman" w:cs="Times New Roman"/>
          <w:b/>
          <w:color w:val="000000" w:themeColor="text1"/>
          <w:sz w:val="24"/>
          <w:szCs w:val="24"/>
          <w:vertAlign w:val="superscript"/>
        </w:rPr>
        <w:t>1,2</w:t>
      </w:r>
      <w:r w:rsidR="001150FE" w:rsidRPr="00207EF7">
        <w:rPr>
          <w:rFonts w:ascii="Times New Roman" w:hAnsi="Times New Roman" w:cs="Times New Roman"/>
          <w:b/>
          <w:color w:val="000000" w:themeColor="text1"/>
          <w:sz w:val="24"/>
          <w:szCs w:val="24"/>
        </w:rPr>
        <w:t xml:space="preserve">, </w:t>
      </w:r>
      <w:r w:rsidRPr="00207EF7">
        <w:rPr>
          <w:rFonts w:ascii="Times New Roman" w:hAnsi="Times New Roman" w:cs="Times New Roman"/>
          <w:b/>
          <w:color w:val="000000" w:themeColor="text1"/>
          <w:sz w:val="24"/>
          <w:szCs w:val="24"/>
        </w:rPr>
        <w:t>Баймаханов Б.Б.</w:t>
      </w:r>
      <w:r w:rsidRPr="00207EF7">
        <w:rPr>
          <w:rFonts w:ascii="Times New Roman" w:hAnsi="Times New Roman" w:cs="Times New Roman"/>
          <w:b/>
          <w:color w:val="000000" w:themeColor="text1"/>
          <w:sz w:val="24"/>
          <w:szCs w:val="24"/>
          <w:vertAlign w:val="superscript"/>
        </w:rPr>
        <w:t>1</w:t>
      </w:r>
      <w:r w:rsidRPr="00207EF7">
        <w:rPr>
          <w:rFonts w:ascii="Times New Roman" w:hAnsi="Times New Roman" w:cs="Times New Roman"/>
          <w:b/>
          <w:color w:val="000000" w:themeColor="text1"/>
          <w:sz w:val="24"/>
          <w:szCs w:val="24"/>
        </w:rPr>
        <w:t>,</w:t>
      </w:r>
      <w:r w:rsidR="00FC027E" w:rsidRPr="00207EF7">
        <w:rPr>
          <w:rFonts w:ascii="Times New Roman" w:hAnsi="Times New Roman" w:cs="Times New Roman"/>
          <w:b/>
          <w:color w:val="000000" w:themeColor="text1"/>
          <w:sz w:val="24"/>
          <w:szCs w:val="24"/>
        </w:rPr>
        <w:t xml:space="preserve"> Каниев Ш.А.</w:t>
      </w:r>
      <w:r w:rsidR="00FC027E" w:rsidRPr="00207EF7">
        <w:rPr>
          <w:rFonts w:ascii="Times New Roman" w:hAnsi="Times New Roman" w:cs="Times New Roman"/>
          <w:b/>
          <w:color w:val="000000" w:themeColor="text1"/>
          <w:sz w:val="24"/>
          <w:szCs w:val="24"/>
          <w:vertAlign w:val="superscript"/>
        </w:rPr>
        <w:t>1</w:t>
      </w:r>
      <w:r w:rsidR="00FC027E" w:rsidRPr="00207EF7">
        <w:rPr>
          <w:rFonts w:ascii="Times New Roman" w:hAnsi="Times New Roman" w:cs="Times New Roman"/>
          <w:b/>
          <w:color w:val="000000" w:themeColor="text1"/>
          <w:sz w:val="24"/>
          <w:szCs w:val="24"/>
        </w:rPr>
        <w:t>,</w:t>
      </w:r>
    </w:p>
    <w:p w:rsidR="00392F59" w:rsidRPr="00207EF7" w:rsidRDefault="00392F59" w:rsidP="00F1680F">
      <w:pPr>
        <w:spacing w:line="300" w:lineRule="auto"/>
        <w:ind w:firstLine="709"/>
        <w:jc w:val="center"/>
        <w:rPr>
          <w:rFonts w:ascii="Times New Roman" w:hAnsi="Times New Roman" w:cs="Times New Roman"/>
          <w:b/>
          <w:color w:val="000000" w:themeColor="text1"/>
          <w:sz w:val="24"/>
          <w:szCs w:val="24"/>
          <w:lang w:val="kk-KZ"/>
        </w:rPr>
      </w:pPr>
      <w:r w:rsidRPr="00207EF7">
        <w:rPr>
          <w:rFonts w:ascii="Times New Roman" w:hAnsi="Times New Roman" w:cs="Times New Roman"/>
          <w:b/>
          <w:color w:val="000000" w:themeColor="text1"/>
          <w:sz w:val="24"/>
          <w:szCs w:val="24"/>
        </w:rPr>
        <w:t>Сейсембаев М.А.</w:t>
      </w:r>
      <w:r w:rsidRPr="00207EF7">
        <w:rPr>
          <w:rFonts w:ascii="Times New Roman" w:hAnsi="Times New Roman" w:cs="Times New Roman"/>
          <w:b/>
          <w:color w:val="000000" w:themeColor="text1"/>
          <w:sz w:val="24"/>
          <w:szCs w:val="24"/>
          <w:vertAlign w:val="superscript"/>
        </w:rPr>
        <w:t xml:space="preserve">1 </w:t>
      </w:r>
      <w:r w:rsidRPr="00207EF7">
        <w:rPr>
          <w:rFonts w:ascii="Times New Roman" w:hAnsi="Times New Roman" w:cs="Times New Roman"/>
          <w:b/>
          <w:color w:val="000000" w:themeColor="text1"/>
          <w:sz w:val="24"/>
          <w:szCs w:val="24"/>
        </w:rPr>
        <w:t>,</w:t>
      </w:r>
      <w:r w:rsidR="0015557C" w:rsidRPr="00207EF7">
        <w:rPr>
          <w:rFonts w:ascii="Times New Roman" w:hAnsi="Times New Roman" w:cs="Times New Roman"/>
          <w:b/>
          <w:color w:val="000000" w:themeColor="text1"/>
          <w:sz w:val="24"/>
          <w:szCs w:val="24"/>
        </w:rPr>
        <w:t xml:space="preserve"> </w:t>
      </w:r>
      <w:r w:rsidRPr="00207EF7">
        <w:rPr>
          <w:rFonts w:ascii="Times New Roman" w:hAnsi="Times New Roman" w:cs="Times New Roman"/>
          <w:b/>
          <w:color w:val="000000" w:themeColor="text1"/>
          <w:sz w:val="24"/>
          <w:szCs w:val="24"/>
        </w:rPr>
        <w:t>Оспан Ж.Р.</w:t>
      </w:r>
      <w:r w:rsidRPr="00207EF7">
        <w:rPr>
          <w:rFonts w:ascii="Times New Roman" w:hAnsi="Times New Roman" w:cs="Times New Roman"/>
          <w:b/>
          <w:color w:val="000000" w:themeColor="text1"/>
          <w:sz w:val="24"/>
          <w:szCs w:val="24"/>
          <w:vertAlign w:val="superscript"/>
        </w:rPr>
        <w:t>2</w:t>
      </w:r>
      <w:r w:rsidR="00D62287" w:rsidRPr="00207EF7">
        <w:rPr>
          <w:rFonts w:ascii="Times New Roman" w:hAnsi="Times New Roman" w:cs="Times New Roman"/>
          <w:b/>
          <w:color w:val="000000" w:themeColor="text1"/>
          <w:sz w:val="24"/>
          <w:szCs w:val="24"/>
        </w:rPr>
        <w:t>, Теипов Ш.М.</w:t>
      </w:r>
      <w:r w:rsidR="00D62287" w:rsidRPr="00207EF7">
        <w:rPr>
          <w:rFonts w:ascii="Times New Roman" w:hAnsi="Times New Roman" w:cs="Times New Roman"/>
          <w:b/>
          <w:color w:val="000000" w:themeColor="text1"/>
          <w:sz w:val="24"/>
          <w:szCs w:val="24"/>
          <w:vertAlign w:val="superscript"/>
        </w:rPr>
        <w:t>2</w:t>
      </w:r>
      <w:r w:rsidR="00506FCB" w:rsidRPr="00207EF7">
        <w:rPr>
          <w:rFonts w:ascii="Times New Roman" w:hAnsi="Times New Roman" w:cs="Times New Roman"/>
          <w:b/>
          <w:color w:val="000000" w:themeColor="text1"/>
          <w:sz w:val="24"/>
          <w:szCs w:val="24"/>
        </w:rPr>
        <w:t xml:space="preserve">, </w:t>
      </w:r>
    </w:p>
    <w:p w:rsidR="00392F59" w:rsidRPr="00207EF7" w:rsidRDefault="00392F59" w:rsidP="00F1680F">
      <w:pPr>
        <w:spacing w:after="0" w:line="300" w:lineRule="auto"/>
        <w:ind w:firstLine="709"/>
        <w:jc w:val="both"/>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vertAlign w:val="superscript"/>
        </w:rPr>
        <w:t>1</w:t>
      </w:r>
      <w:r w:rsidRPr="00207EF7">
        <w:rPr>
          <w:rFonts w:ascii="Times New Roman" w:hAnsi="Times New Roman" w:cs="Times New Roman"/>
          <w:color w:val="000000" w:themeColor="text1"/>
          <w:sz w:val="24"/>
          <w:szCs w:val="24"/>
        </w:rPr>
        <w:t>АО «Национальный научный центр хирургии им. А.Н. Сызганова»;  Алматы, Республика Казахстан</w:t>
      </w:r>
      <w:r w:rsidR="006B39C4" w:rsidRPr="00207EF7">
        <w:rPr>
          <w:rFonts w:ascii="Times New Roman" w:hAnsi="Times New Roman" w:cs="Times New Roman"/>
          <w:color w:val="000000" w:themeColor="text1"/>
          <w:sz w:val="24"/>
          <w:szCs w:val="24"/>
        </w:rPr>
        <w:t>.</w:t>
      </w:r>
    </w:p>
    <w:p w:rsidR="00392F59" w:rsidRPr="00207EF7" w:rsidRDefault="00392F59" w:rsidP="00F1680F">
      <w:pPr>
        <w:spacing w:after="0" w:line="300" w:lineRule="auto"/>
        <w:ind w:firstLine="709"/>
        <w:jc w:val="both"/>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vertAlign w:val="superscript"/>
        </w:rPr>
        <w:t>2</w:t>
      </w:r>
      <w:r w:rsidRPr="00207EF7">
        <w:rPr>
          <w:rFonts w:ascii="Times New Roman" w:hAnsi="Times New Roman" w:cs="Times New Roman"/>
          <w:color w:val="000000" w:themeColor="text1"/>
          <w:sz w:val="24"/>
          <w:szCs w:val="24"/>
        </w:rPr>
        <w:t>НАО «Казахский национальный медицинский университет им.С.Д.Асфендиярова»; Алматы, Республика Казахстан</w:t>
      </w:r>
      <w:r w:rsidR="006B39C4" w:rsidRPr="00207EF7">
        <w:rPr>
          <w:rFonts w:ascii="Times New Roman" w:hAnsi="Times New Roman" w:cs="Times New Roman"/>
          <w:color w:val="000000" w:themeColor="text1"/>
          <w:sz w:val="24"/>
          <w:szCs w:val="24"/>
        </w:rPr>
        <w:t>.</w:t>
      </w:r>
    </w:p>
    <w:p w:rsidR="00392F59" w:rsidRPr="00207EF7" w:rsidRDefault="00392F59" w:rsidP="00F1680F">
      <w:pPr>
        <w:spacing w:after="0" w:line="300" w:lineRule="auto"/>
        <w:ind w:firstLine="709"/>
        <w:rPr>
          <w:rFonts w:ascii="Times New Roman" w:hAnsi="Times New Roman" w:cs="Times New Roman"/>
          <w:b/>
          <w:color w:val="000000" w:themeColor="text1"/>
          <w:sz w:val="24"/>
          <w:szCs w:val="24"/>
        </w:rPr>
      </w:pPr>
    </w:p>
    <w:p w:rsidR="00F1680F" w:rsidRPr="00207EF7" w:rsidRDefault="00F1680F" w:rsidP="00F1680F">
      <w:pPr>
        <w:spacing w:after="0" w:line="300" w:lineRule="auto"/>
        <w:ind w:firstLine="709"/>
        <w:rPr>
          <w:rFonts w:ascii="Times New Roman" w:hAnsi="Times New Roman" w:cs="Times New Roman"/>
          <w:b/>
          <w:color w:val="000000" w:themeColor="text1"/>
          <w:sz w:val="24"/>
          <w:szCs w:val="24"/>
        </w:rPr>
      </w:pPr>
      <w:r w:rsidRPr="00207EF7">
        <w:rPr>
          <w:rFonts w:ascii="Times New Roman" w:hAnsi="Times New Roman" w:cs="Times New Roman"/>
          <w:b/>
          <w:color w:val="000000" w:themeColor="text1"/>
          <w:sz w:val="24"/>
          <w:szCs w:val="24"/>
        </w:rPr>
        <w:t xml:space="preserve">Абстракт </w:t>
      </w:r>
    </w:p>
    <w:p w:rsidR="001C0857" w:rsidRPr="00207EF7" w:rsidRDefault="001C0857" w:rsidP="001C0857">
      <w:pPr>
        <w:spacing w:after="0" w:line="300" w:lineRule="auto"/>
        <w:ind w:firstLine="709"/>
        <w:rPr>
          <w:rFonts w:ascii="Times New Roman" w:hAnsi="Times New Roman" w:cs="Times New Roman"/>
          <w:color w:val="000000" w:themeColor="text1"/>
          <w:sz w:val="24"/>
          <w:szCs w:val="24"/>
          <w:lang w:val="kk-KZ"/>
        </w:rPr>
      </w:pPr>
      <w:r w:rsidRPr="00207EF7">
        <w:rPr>
          <w:rFonts w:ascii="Times New Roman" w:hAnsi="Times New Roman" w:cs="Times New Roman"/>
          <w:color w:val="000000" w:themeColor="text1"/>
          <w:sz w:val="24"/>
          <w:szCs w:val="24"/>
        </w:rPr>
        <w:t>Повреждение желчных протоков (ПЖП) - потенциально опасное для жизни состояние, характеризующееся высокой заболеваемостью и смертностью, которое происходит вследствие ошибочной манипуляции во время хирургического вмешательства, такого как неправильная идентификация протоков, неправильное клипирование или термическое воздействие.</w:t>
      </w:r>
      <w:r w:rsidRPr="00207EF7">
        <w:rPr>
          <w:rFonts w:ascii="Times New Roman" w:hAnsi="Times New Roman" w:cs="Times New Roman"/>
          <w:color w:val="000000" w:themeColor="text1"/>
          <w:sz w:val="24"/>
          <w:szCs w:val="24"/>
          <w:lang w:val="kk-KZ"/>
        </w:rPr>
        <w:t xml:space="preserve"> </w:t>
      </w:r>
      <w:r w:rsidRPr="00207EF7">
        <w:rPr>
          <w:rFonts w:ascii="Times New Roman" w:eastAsiaTheme="minorEastAsia" w:hAnsi="Times New Roman" w:cs="Times New Roman"/>
          <w:color w:val="000000" w:themeColor="text1"/>
          <w:sz w:val="24"/>
          <w:szCs w:val="24"/>
          <w:lang w:val="kk-KZ" w:eastAsia="ja-JP"/>
        </w:rPr>
        <w:t xml:space="preserve">Целью исследования является </w:t>
      </w:r>
      <w:r w:rsidRPr="00207EF7">
        <w:rPr>
          <w:rFonts w:ascii="Times New Roman" w:hAnsi="Times New Roman" w:cs="Times New Roman"/>
          <w:color w:val="000000" w:themeColor="text1"/>
          <w:sz w:val="24"/>
          <w:szCs w:val="24"/>
        </w:rPr>
        <w:t>изучение эффективности применения лапароскопического гепатикоеюноанастомоза у пациентов с постхолецистэктомическими повреждениями желчных протоков и сравнить его с традиционной открытой техникой.</w:t>
      </w:r>
    </w:p>
    <w:p w:rsidR="00F1680F" w:rsidRPr="00207EF7" w:rsidRDefault="00446C3B" w:rsidP="001C0857">
      <w:pPr>
        <w:spacing w:after="0" w:line="300" w:lineRule="auto"/>
        <w:ind w:firstLine="709"/>
        <w:rPr>
          <w:rFonts w:ascii="Times New Roman" w:hAnsi="Times New Roman" w:cs="Times New Roman"/>
          <w:color w:val="000000" w:themeColor="text1"/>
          <w:sz w:val="24"/>
          <w:szCs w:val="24"/>
        </w:rPr>
      </w:pPr>
      <w:r w:rsidRPr="00207EF7">
        <w:rPr>
          <w:rFonts w:ascii="Times New Roman" w:hAnsi="Times New Roman" w:cs="Times New Roman"/>
          <w:b/>
          <w:color w:val="000000" w:themeColor="text1"/>
          <w:sz w:val="24"/>
          <w:szCs w:val="24"/>
        </w:rPr>
        <w:t>Материал и методы.</w:t>
      </w:r>
      <w:r w:rsidRPr="00207EF7">
        <w:rPr>
          <w:rFonts w:ascii="Times New Roman" w:hAnsi="Times New Roman" w:cs="Times New Roman"/>
          <w:color w:val="000000" w:themeColor="text1"/>
          <w:sz w:val="24"/>
          <w:szCs w:val="24"/>
        </w:rPr>
        <w:t xml:space="preserve"> Проведен ретроспективный анализ результатов лапароскопическ</w:t>
      </w:r>
      <w:r w:rsidRPr="00207EF7">
        <w:rPr>
          <w:rFonts w:ascii="Times New Roman" w:hAnsi="Times New Roman" w:cs="Times New Roman"/>
          <w:color w:val="000000" w:themeColor="text1"/>
          <w:sz w:val="24"/>
          <w:szCs w:val="24"/>
          <w:lang w:val="kk-KZ"/>
        </w:rPr>
        <w:t>ого</w:t>
      </w:r>
      <w:r w:rsidRPr="00207EF7">
        <w:rPr>
          <w:rFonts w:ascii="Times New Roman" w:hAnsi="Times New Roman" w:cs="Times New Roman"/>
          <w:color w:val="000000" w:themeColor="text1"/>
          <w:sz w:val="24"/>
          <w:szCs w:val="24"/>
        </w:rPr>
        <w:t xml:space="preserve"> и открыт</w:t>
      </w:r>
      <w:r w:rsidRPr="00207EF7">
        <w:rPr>
          <w:rFonts w:ascii="Times New Roman" w:hAnsi="Times New Roman" w:cs="Times New Roman"/>
          <w:color w:val="000000" w:themeColor="text1"/>
          <w:sz w:val="24"/>
          <w:szCs w:val="24"/>
          <w:lang w:val="kk-KZ"/>
        </w:rPr>
        <w:t xml:space="preserve">ого гепатикоеюноанастомоза у </w:t>
      </w:r>
      <w:r w:rsidRPr="00207EF7">
        <w:rPr>
          <w:rFonts w:ascii="Times New Roman" w:hAnsi="Times New Roman" w:cs="Times New Roman"/>
          <w:color w:val="000000" w:themeColor="text1"/>
          <w:sz w:val="24"/>
          <w:szCs w:val="24"/>
        </w:rPr>
        <w:t>пациентов</w:t>
      </w:r>
      <w:r w:rsidRPr="00207EF7">
        <w:rPr>
          <w:rFonts w:ascii="Times New Roman" w:hAnsi="Times New Roman" w:cs="Times New Roman"/>
          <w:color w:val="000000" w:themeColor="text1"/>
          <w:sz w:val="24"/>
          <w:szCs w:val="24"/>
          <w:lang w:val="kk-KZ"/>
        </w:rPr>
        <w:t xml:space="preserve"> с повреждениями желчных протоков</w:t>
      </w:r>
      <w:r w:rsidRPr="00207EF7">
        <w:rPr>
          <w:rFonts w:ascii="Times New Roman" w:hAnsi="Times New Roman" w:cs="Times New Roman"/>
          <w:color w:val="000000" w:themeColor="text1"/>
          <w:sz w:val="24"/>
          <w:szCs w:val="24"/>
        </w:rPr>
        <w:t xml:space="preserve"> за 2017 </w:t>
      </w:r>
      <w:r w:rsidRPr="00207EF7">
        <w:rPr>
          <w:rFonts w:ascii="Times New Roman" w:hAnsi="Times New Roman" w:cs="Times New Roman"/>
          <w:color w:val="000000" w:themeColor="text1"/>
          <w:sz w:val="24"/>
          <w:szCs w:val="24"/>
          <w:lang w:val="kk-KZ"/>
        </w:rPr>
        <w:t xml:space="preserve">- </w:t>
      </w:r>
      <w:r w:rsidRPr="00207EF7">
        <w:rPr>
          <w:rFonts w:ascii="Times New Roman" w:hAnsi="Times New Roman" w:cs="Times New Roman"/>
          <w:color w:val="000000" w:themeColor="text1"/>
          <w:sz w:val="24"/>
          <w:szCs w:val="24"/>
        </w:rPr>
        <w:t xml:space="preserve">2023 гг. </w:t>
      </w:r>
    </w:p>
    <w:p w:rsidR="00F1680F" w:rsidRPr="00207EF7" w:rsidRDefault="00446C3B" w:rsidP="00F1680F">
      <w:pPr>
        <w:shd w:val="clear" w:color="auto" w:fill="FFFFFF" w:themeFill="background1"/>
        <w:spacing w:after="0" w:line="300" w:lineRule="auto"/>
        <w:ind w:firstLine="709"/>
        <w:jc w:val="both"/>
        <w:rPr>
          <w:rFonts w:ascii="Times New Roman" w:hAnsi="Times New Roman" w:cs="Times New Roman"/>
          <w:color w:val="000000" w:themeColor="text1"/>
          <w:sz w:val="24"/>
          <w:szCs w:val="24"/>
        </w:rPr>
      </w:pPr>
      <w:r w:rsidRPr="00207EF7">
        <w:rPr>
          <w:rFonts w:ascii="Times New Roman" w:hAnsi="Times New Roman" w:cs="Times New Roman"/>
          <w:b/>
          <w:color w:val="000000" w:themeColor="text1"/>
          <w:sz w:val="24"/>
          <w:szCs w:val="24"/>
        </w:rPr>
        <w:t>Результаты.</w:t>
      </w:r>
      <w:r w:rsidRPr="00207EF7">
        <w:rPr>
          <w:rFonts w:ascii="Times New Roman" w:hAnsi="Times New Roman" w:cs="Times New Roman"/>
          <w:color w:val="000000" w:themeColor="text1"/>
          <w:sz w:val="24"/>
          <w:szCs w:val="24"/>
        </w:rPr>
        <w:t xml:space="preserve"> Лапароскопически оперировано </w:t>
      </w:r>
      <w:r w:rsidRPr="00207EF7">
        <w:rPr>
          <w:rFonts w:ascii="Times New Roman" w:hAnsi="Times New Roman" w:cs="Times New Roman"/>
          <w:color w:val="000000" w:themeColor="text1"/>
          <w:sz w:val="24"/>
          <w:szCs w:val="24"/>
          <w:lang w:val="kk-KZ"/>
        </w:rPr>
        <w:t>28 пациентов</w:t>
      </w:r>
      <w:r w:rsidRPr="00207EF7">
        <w:rPr>
          <w:rFonts w:ascii="Times New Roman" w:hAnsi="Times New Roman" w:cs="Times New Roman"/>
          <w:color w:val="000000" w:themeColor="text1"/>
          <w:sz w:val="24"/>
          <w:szCs w:val="24"/>
        </w:rPr>
        <w:t xml:space="preserve">, открытым способом – </w:t>
      </w:r>
      <w:r w:rsidRPr="00207EF7">
        <w:rPr>
          <w:rFonts w:ascii="Times New Roman" w:hAnsi="Times New Roman" w:cs="Times New Roman"/>
          <w:color w:val="000000" w:themeColor="text1"/>
          <w:sz w:val="24"/>
          <w:szCs w:val="24"/>
          <w:lang w:val="kk-KZ"/>
        </w:rPr>
        <w:t>57</w:t>
      </w:r>
      <w:r w:rsidRPr="00207EF7">
        <w:rPr>
          <w:rFonts w:ascii="Times New Roman" w:hAnsi="Times New Roman" w:cs="Times New Roman"/>
          <w:color w:val="000000" w:themeColor="text1"/>
          <w:sz w:val="24"/>
          <w:szCs w:val="24"/>
        </w:rPr>
        <w:t xml:space="preserve">. Отмечены статистически значимые различия в </w:t>
      </w:r>
      <w:r w:rsidRPr="00207EF7">
        <w:rPr>
          <w:rFonts w:ascii="Times New Roman" w:hAnsi="Times New Roman" w:cs="Times New Roman"/>
          <w:color w:val="000000" w:themeColor="text1"/>
          <w:sz w:val="24"/>
          <w:szCs w:val="24"/>
          <w:lang w:val="kk-KZ"/>
        </w:rPr>
        <w:t>наличии наружного желчного свища,</w:t>
      </w:r>
      <w:r w:rsidR="00F1680F" w:rsidRPr="00207EF7">
        <w:rPr>
          <w:rFonts w:ascii="Times New Roman" w:hAnsi="Times New Roman" w:cs="Times New Roman"/>
          <w:color w:val="000000" w:themeColor="text1"/>
          <w:sz w:val="24"/>
          <w:szCs w:val="24"/>
          <w:lang w:val="kk-KZ"/>
        </w:rPr>
        <w:t xml:space="preserve"> </w:t>
      </w:r>
      <w:r w:rsidRPr="00207EF7">
        <w:rPr>
          <w:rFonts w:ascii="Times New Roman" w:hAnsi="Times New Roman" w:cs="Times New Roman"/>
          <w:color w:val="000000" w:themeColor="text1"/>
          <w:sz w:val="24"/>
          <w:szCs w:val="24"/>
          <w:lang w:val="kk-KZ"/>
        </w:rPr>
        <w:t xml:space="preserve">размерах диаметра анастомоза, в длительности операции, послеоперационных осложнений, </w:t>
      </w:r>
      <w:r w:rsidRPr="00207EF7">
        <w:rPr>
          <w:rFonts w:ascii="Times New Roman" w:hAnsi="Times New Roman" w:cs="Times New Roman"/>
          <w:color w:val="000000" w:themeColor="text1"/>
          <w:sz w:val="24"/>
          <w:szCs w:val="24"/>
        </w:rPr>
        <w:t>послеоперационного периода</w:t>
      </w:r>
      <w:r w:rsidRPr="00207EF7">
        <w:rPr>
          <w:rFonts w:ascii="Times New Roman" w:hAnsi="Times New Roman" w:cs="Times New Roman"/>
          <w:color w:val="000000" w:themeColor="text1"/>
          <w:sz w:val="24"/>
          <w:szCs w:val="24"/>
          <w:lang w:val="kk-KZ"/>
        </w:rPr>
        <w:t xml:space="preserve">. </w:t>
      </w:r>
      <w:r w:rsidRPr="00207EF7">
        <w:rPr>
          <w:rFonts w:ascii="Times New Roman" w:hAnsi="Times New Roman" w:cs="Times New Roman"/>
          <w:color w:val="000000" w:themeColor="text1"/>
          <w:sz w:val="24"/>
          <w:szCs w:val="24"/>
        </w:rPr>
        <w:t>Отсутствовали значимые</w:t>
      </w:r>
      <w:r w:rsidRPr="00207EF7">
        <w:rPr>
          <w:rFonts w:ascii="Times New Roman" w:hAnsi="Times New Roman" w:cs="Times New Roman"/>
          <w:color w:val="000000" w:themeColor="text1"/>
          <w:sz w:val="24"/>
          <w:szCs w:val="24"/>
          <w:lang w:val="kk-KZ"/>
        </w:rPr>
        <w:t xml:space="preserve"> </w:t>
      </w:r>
      <w:r w:rsidRPr="00207EF7">
        <w:rPr>
          <w:rFonts w:ascii="Times New Roman" w:hAnsi="Times New Roman" w:cs="Times New Roman"/>
          <w:color w:val="000000" w:themeColor="text1"/>
          <w:sz w:val="24"/>
          <w:szCs w:val="24"/>
        </w:rPr>
        <w:t xml:space="preserve">различия в частоте </w:t>
      </w:r>
      <w:r w:rsidRPr="00207EF7">
        <w:rPr>
          <w:rFonts w:ascii="Times New Roman" w:hAnsi="Times New Roman" w:cs="Times New Roman"/>
          <w:color w:val="000000" w:themeColor="text1"/>
          <w:sz w:val="24"/>
          <w:szCs w:val="24"/>
          <w:lang w:val="kk-KZ"/>
        </w:rPr>
        <w:t>интраоперационных осложнений</w:t>
      </w:r>
      <w:r w:rsidRPr="00207EF7">
        <w:rPr>
          <w:rFonts w:ascii="Times New Roman" w:hAnsi="Times New Roman" w:cs="Times New Roman"/>
          <w:color w:val="000000" w:themeColor="text1"/>
          <w:sz w:val="24"/>
          <w:szCs w:val="24"/>
        </w:rPr>
        <w:t>.</w:t>
      </w:r>
    </w:p>
    <w:p w:rsidR="00446C3B" w:rsidRPr="00207EF7" w:rsidRDefault="00446C3B" w:rsidP="00F1680F">
      <w:pPr>
        <w:shd w:val="clear" w:color="auto" w:fill="FFFFFF" w:themeFill="background1"/>
        <w:spacing w:after="0" w:line="300" w:lineRule="auto"/>
        <w:ind w:firstLine="709"/>
        <w:jc w:val="both"/>
        <w:rPr>
          <w:rFonts w:ascii="Times New Roman" w:eastAsia="Arial Unicode MS" w:hAnsi="Times New Roman" w:cs="Times New Roman"/>
          <w:color w:val="000000" w:themeColor="text1"/>
          <w:sz w:val="24"/>
          <w:szCs w:val="24"/>
          <w:u w:color="000000"/>
          <w:lang w:eastAsia="ru-RU"/>
        </w:rPr>
      </w:pPr>
      <w:r w:rsidRPr="00207EF7">
        <w:rPr>
          <w:rFonts w:ascii="Times New Roman" w:hAnsi="Times New Roman" w:cs="Times New Roman"/>
          <w:b/>
          <w:color w:val="000000" w:themeColor="text1"/>
          <w:sz w:val="24"/>
          <w:szCs w:val="24"/>
        </w:rPr>
        <w:t>Заключение.</w:t>
      </w:r>
      <w:r w:rsidRPr="00207EF7">
        <w:rPr>
          <w:rFonts w:ascii="Times New Roman" w:hAnsi="Times New Roman" w:cs="Times New Roman"/>
          <w:b/>
          <w:color w:val="000000" w:themeColor="text1"/>
          <w:sz w:val="24"/>
          <w:szCs w:val="24"/>
          <w:lang w:val="kk-KZ"/>
        </w:rPr>
        <w:t xml:space="preserve"> </w:t>
      </w:r>
      <w:r w:rsidRPr="00207EF7">
        <w:rPr>
          <w:rFonts w:ascii="Times New Roman" w:eastAsia="Arial Unicode MS" w:hAnsi="Times New Roman" w:cs="Times New Roman"/>
          <w:color w:val="000000" w:themeColor="text1"/>
          <w:sz w:val="24"/>
          <w:szCs w:val="24"/>
          <w:u w:color="000000"/>
          <w:lang w:eastAsia="ru-RU"/>
        </w:rPr>
        <w:t xml:space="preserve">Наш опыт ясно показывает, что лапароскопический подход при </w:t>
      </w:r>
      <w:r w:rsidRPr="00207EF7">
        <w:rPr>
          <w:rFonts w:ascii="Times New Roman" w:eastAsia="Arial Unicode MS" w:hAnsi="Times New Roman" w:cs="Times New Roman"/>
          <w:color w:val="000000" w:themeColor="text1"/>
          <w:sz w:val="24"/>
          <w:szCs w:val="24"/>
          <w:u w:color="000000"/>
          <w:lang w:val="kk-KZ" w:eastAsia="ru-RU"/>
        </w:rPr>
        <w:t xml:space="preserve">лечении </w:t>
      </w:r>
      <w:r w:rsidRPr="00207EF7">
        <w:rPr>
          <w:rFonts w:ascii="Times New Roman" w:eastAsia="Arial Unicode MS" w:hAnsi="Times New Roman" w:cs="Times New Roman"/>
          <w:color w:val="000000" w:themeColor="text1"/>
          <w:sz w:val="24"/>
          <w:szCs w:val="24"/>
          <w:u w:color="000000"/>
          <w:lang w:eastAsia="ru-RU"/>
        </w:rPr>
        <w:t>стриктур желчных протоков по классификации Страсберга Е1 - Е2</w:t>
      </w:r>
      <w:r w:rsidRPr="00207EF7">
        <w:rPr>
          <w:rFonts w:ascii="Times New Roman" w:eastAsia="Arial Unicode MS" w:hAnsi="Times New Roman" w:cs="Times New Roman"/>
          <w:color w:val="000000" w:themeColor="text1"/>
          <w:sz w:val="24"/>
          <w:szCs w:val="24"/>
          <w:u w:color="000000"/>
          <w:lang w:val="kk-KZ" w:eastAsia="ru-RU"/>
        </w:rPr>
        <w:t xml:space="preserve"> </w:t>
      </w:r>
      <w:r w:rsidRPr="00207EF7">
        <w:rPr>
          <w:rFonts w:ascii="Times New Roman" w:eastAsia="Arial Unicode MS" w:hAnsi="Times New Roman" w:cs="Times New Roman"/>
          <w:color w:val="000000" w:themeColor="text1"/>
          <w:sz w:val="24"/>
          <w:szCs w:val="24"/>
          <w:u w:color="000000"/>
          <w:lang w:eastAsia="ru-RU"/>
        </w:rPr>
        <w:t xml:space="preserve">безопасен и эффективен. </w:t>
      </w:r>
    </w:p>
    <w:p w:rsidR="00F1680F" w:rsidRPr="00207EF7" w:rsidRDefault="00F1680F" w:rsidP="00F1680F">
      <w:pPr>
        <w:shd w:val="clear" w:color="auto" w:fill="FFFFFF" w:themeFill="background1"/>
        <w:spacing w:after="0" w:line="300" w:lineRule="auto"/>
        <w:ind w:firstLine="709"/>
        <w:jc w:val="both"/>
        <w:rPr>
          <w:rFonts w:ascii="Times New Roman" w:eastAsia="Arial Unicode MS" w:hAnsi="Times New Roman" w:cs="Times New Roman"/>
          <w:bCs/>
          <w:color w:val="000000" w:themeColor="text1"/>
          <w:sz w:val="24"/>
          <w:szCs w:val="24"/>
          <w:u w:color="000000"/>
          <w:lang w:eastAsia="ru-RU"/>
        </w:rPr>
      </w:pPr>
      <w:r w:rsidRPr="00207EF7">
        <w:rPr>
          <w:rFonts w:ascii="Times New Roman" w:eastAsia="Arial Unicode MS" w:hAnsi="Times New Roman" w:cs="Times New Roman"/>
          <w:b/>
          <w:bCs/>
          <w:color w:val="000000" w:themeColor="text1"/>
          <w:sz w:val="24"/>
          <w:szCs w:val="24"/>
          <w:u w:color="000000"/>
          <w:lang w:eastAsia="ru-RU"/>
        </w:rPr>
        <w:t>Ключевые слова:</w:t>
      </w:r>
      <w:r w:rsidR="005F5E08" w:rsidRPr="00207EF7">
        <w:rPr>
          <w:rFonts w:ascii="Times New Roman" w:eastAsia="Arial Unicode MS" w:hAnsi="Times New Roman" w:cs="Times New Roman"/>
          <w:b/>
          <w:bCs/>
          <w:color w:val="000000" w:themeColor="text1"/>
          <w:sz w:val="24"/>
          <w:szCs w:val="24"/>
          <w:u w:color="000000"/>
          <w:lang w:val="kk-KZ" w:eastAsia="ru-RU"/>
        </w:rPr>
        <w:t xml:space="preserve"> </w:t>
      </w:r>
      <w:r w:rsidR="005F5E08" w:rsidRPr="00207EF7">
        <w:rPr>
          <w:rFonts w:ascii="Times New Roman" w:eastAsia="Arial Unicode MS" w:hAnsi="Times New Roman" w:cs="Times New Roman"/>
          <w:bCs/>
          <w:color w:val="000000" w:themeColor="text1"/>
          <w:sz w:val="24"/>
          <w:szCs w:val="24"/>
          <w:u w:color="000000"/>
          <w:lang w:val="kk-KZ" w:eastAsia="ru-RU"/>
        </w:rPr>
        <w:t xml:space="preserve">Повреждение желчных протоков, </w:t>
      </w:r>
      <w:r w:rsidR="00FF6F0F" w:rsidRPr="00207EF7">
        <w:rPr>
          <w:rFonts w:ascii="Times New Roman" w:eastAsia="Arial Unicode MS" w:hAnsi="Times New Roman" w:cs="Times New Roman"/>
          <w:bCs/>
          <w:color w:val="000000" w:themeColor="text1"/>
          <w:sz w:val="24"/>
          <w:szCs w:val="24"/>
          <w:u w:color="000000"/>
          <w:lang w:val="kk-KZ" w:eastAsia="ru-RU"/>
        </w:rPr>
        <w:t xml:space="preserve">холецистэктомия, </w:t>
      </w:r>
      <w:r w:rsidR="005F5E08" w:rsidRPr="00207EF7">
        <w:rPr>
          <w:rFonts w:ascii="Times New Roman" w:eastAsia="Arial Unicode MS" w:hAnsi="Times New Roman" w:cs="Times New Roman"/>
          <w:bCs/>
          <w:color w:val="000000" w:themeColor="text1"/>
          <w:sz w:val="24"/>
          <w:szCs w:val="24"/>
          <w:u w:color="000000"/>
          <w:lang w:val="kk-KZ" w:eastAsia="ru-RU"/>
        </w:rPr>
        <w:t>лапароскопическая гепатикоеюностомия</w:t>
      </w:r>
      <w:r w:rsidR="005F5E08" w:rsidRPr="00207EF7">
        <w:rPr>
          <w:rFonts w:ascii="Times New Roman" w:eastAsia="Arial Unicode MS" w:hAnsi="Times New Roman" w:cs="Times New Roman"/>
          <w:bCs/>
          <w:color w:val="000000" w:themeColor="text1"/>
          <w:sz w:val="24"/>
          <w:szCs w:val="24"/>
          <w:u w:color="000000"/>
          <w:lang w:eastAsia="ru-RU"/>
        </w:rPr>
        <w:t>, гепатикоеюноанастомоз</w:t>
      </w:r>
      <w:r w:rsidR="00F07AD3" w:rsidRPr="00207EF7">
        <w:rPr>
          <w:rFonts w:ascii="Times New Roman" w:eastAsia="Arial Unicode MS" w:hAnsi="Times New Roman" w:cs="Times New Roman"/>
          <w:bCs/>
          <w:color w:val="000000" w:themeColor="text1"/>
          <w:sz w:val="24"/>
          <w:szCs w:val="24"/>
          <w:u w:color="000000"/>
          <w:lang w:val="kk-KZ" w:eastAsia="ru-RU"/>
        </w:rPr>
        <w:t>.</w:t>
      </w:r>
    </w:p>
    <w:p w:rsidR="00446C3B" w:rsidRPr="00207EF7" w:rsidRDefault="00446C3B" w:rsidP="00F1680F">
      <w:pPr>
        <w:spacing w:after="0" w:line="300" w:lineRule="auto"/>
        <w:ind w:firstLine="709"/>
        <w:rPr>
          <w:rFonts w:ascii="Times New Roman" w:hAnsi="Times New Roman" w:cs="Times New Roman"/>
          <w:b/>
          <w:color w:val="000000" w:themeColor="text1"/>
          <w:sz w:val="24"/>
          <w:szCs w:val="24"/>
        </w:rPr>
      </w:pPr>
    </w:p>
    <w:p w:rsidR="00274D28" w:rsidRPr="00207EF7" w:rsidRDefault="00274D28" w:rsidP="00F1680F">
      <w:pPr>
        <w:spacing w:after="0" w:line="300" w:lineRule="auto"/>
        <w:ind w:firstLine="709"/>
        <w:rPr>
          <w:rFonts w:ascii="Times New Roman" w:hAnsi="Times New Roman" w:cs="Times New Roman"/>
          <w:b/>
          <w:color w:val="000000" w:themeColor="text1"/>
          <w:sz w:val="24"/>
          <w:szCs w:val="24"/>
        </w:rPr>
      </w:pPr>
    </w:p>
    <w:p w:rsidR="003C68B0" w:rsidRPr="00207EF7" w:rsidRDefault="003C68B0" w:rsidP="006D6395">
      <w:pPr>
        <w:spacing w:after="0" w:line="300" w:lineRule="auto"/>
        <w:ind w:firstLine="709"/>
        <w:jc w:val="center"/>
        <w:rPr>
          <w:rFonts w:ascii="Times New Roman" w:hAnsi="Times New Roman" w:cs="Times New Roman"/>
          <w:b/>
          <w:color w:val="000000" w:themeColor="text1"/>
          <w:sz w:val="24"/>
          <w:szCs w:val="24"/>
        </w:rPr>
      </w:pPr>
    </w:p>
    <w:p w:rsidR="003C68B0" w:rsidRPr="00207EF7" w:rsidRDefault="003C68B0" w:rsidP="006D6395">
      <w:pPr>
        <w:spacing w:after="0" w:line="300" w:lineRule="auto"/>
        <w:ind w:firstLine="709"/>
        <w:jc w:val="center"/>
        <w:rPr>
          <w:rFonts w:ascii="Times New Roman" w:hAnsi="Times New Roman" w:cs="Times New Roman"/>
          <w:b/>
          <w:color w:val="000000" w:themeColor="text1"/>
          <w:sz w:val="24"/>
          <w:szCs w:val="24"/>
        </w:rPr>
      </w:pPr>
    </w:p>
    <w:p w:rsidR="003C68B0" w:rsidRPr="00207EF7" w:rsidRDefault="003C68B0" w:rsidP="006D6395">
      <w:pPr>
        <w:spacing w:after="0" w:line="300" w:lineRule="auto"/>
        <w:ind w:firstLine="709"/>
        <w:jc w:val="center"/>
        <w:rPr>
          <w:rFonts w:ascii="Times New Roman" w:hAnsi="Times New Roman" w:cs="Times New Roman"/>
          <w:b/>
          <w:color w:val="000000" w:themeColor="text1"/>
          <w:sz w:val="24"/>
          <w:szCs w:val="24"/>
        </w:rPr>
      </w:pPr>
    </w:p>
    <w:p w:rsidR="003C68B0" w:rsidRPr="00207EF7" w:rsidRDefault="003C68B0" w:rsidP="006D6395">
      <w:pPr>
        <w:spacing w:after="0" w:line="300" w:lineRule="auto"/>
        <w:ind w:firstLine="709"/>
        <w:jc w:val="center"/>
        <w:rPr>
          <w:rFonts w:ascii="Times New Roman" w:hAnsi="Times New Roman" w:cs="Times New Roman"/>
          <w:b/>
          <w:color w:val="000000" w:themeColor="text1"/>
          <w:sz w:val="24"/>
          <w:szCs w:val="24"/>
        </w:rPr>
      </w:pPr>
    </w:p>
    <w:p w:rsidR="003C68B0" w:rsidRPr="00207EF7" w:rsidRDefault="003C68B0" w:rsidP="006D6395">
      <w:pPr>
        <w:spacing w:after="0" w:line="300" w:lineRule="auto"/>
        <w:ind w:firstLine="709"/>
        <w:jc w:val="center"/>
        <w:rPr>
          <w:rFonts w:ascii="Times New Roman" w:hAnsi="Times New Roman" w:cs="Times New Roman"/>
          <w:b/>
          <w:color w:val="000000" w:themeColor="text1"/>
          <w:sz w:val="24"/>
          <w:szCs w:val="24"/>
        </w:rPr>
      </w:pPr>
    </w:p>
    <w:p w:rsidR="003C68B0" w:rsidRPr="00207EF7" w:rsidRDefault="003C68B0" w:rsidP="006D6395">
      <w:pPr>
        <w:spacing w:after="0" w:line="300" w:lineRule="auto"/>
        <w:ind w:firstLine="709"/>
        <w:jc w:val="center"/>
        <w:rPr>
          <w:rFonts w:ascii="Times New Roman" w:hAnsi="Times New Roman" w:cs="Times New Roman"/>
          <w:b/>
          <w:color w:val="000000" w:themeColor="text1"/>
          <w:sz w:val="24"/>
          <w:szCs w:val="24"/>
        </w:rPr>
      </w:pPr>
    </w:p>
    <w:p w:rsidR="003C68B0" w:rsidRPr="00BF2BC4" w:rsidRDefault="003C68B0" w:rsidP="006D6395">
      <w:pPr>
        <w:spacing w:after="0" w:line="300" w:lineRule="auto"/>
        <w:ind w:firstLine="709"/>
        <w:jc w:val="center"/>
        <w:rPr>
          <w:rFonts w:ascii="Times New Roman" w:hAnsi="Times New Roman" w:cs="Times New Roman"/>
          <w:b/>
          <w:color w:val="000000" w:themeColor="text1"/>
          <w:sz w:val="24"/>
          <w:szCs w:val="24"/>
        </w:rPr>
      </w:pPr>
    </w:p>
    <w:p w:rsidR="00D96FD8" w:rsidRPr="00BF2BC4" w:rsidRDefault="00D96FD8">
      <w:pPr>
        <w:rPr>
          <w:rFonts w:ascii="Times New Roman" w:eastAsia="Times New Roman" w:hAnsi="Times New Roman" w:cs="Times New Roman"/>
          <w:b/>
          <w:color w:val="000000" w:themeColor="text1"/>
          <w:sz w:val="24"/>
          <w:szCs w:val="24"/>
        </w:rPr>
      </w:pPr>
      <w:r w:rsidRPr="00BF2BC4">
        <w:rPr>
          <w:rFonts w:ascii="Times New Roman" w:eastAsia="Times New Roman" w:hAnsi="Times New Roman" w:cs="Times New Roman"/>
          <w:b/>
          <w:color w:val="000000" w:themeColor="text1"/>
          <w:sz w:val="24"/>
          <w:szCs w:val="24"/>
        </w:rPr>
        <w:br w:type="page"/>
      </w:r>
    </w:p>
    <w:p w:rsidR="00D96FD8" w:rsidRDefault="00274D28" w:rsidP="00D96FD8">
      <w:pPr>
        <w:pBdr>
          <w:top w:val="nil"/>
          <w:left w:val="nil"/>
          <w:bottom w:val="nil"/>
          <w:right w:val="nil"/>
          <w:between w:val="nil"/>
        </w:pBdr>
        <w:spacing w:after="0" w:line="300" w:lineRule="auto"/>
        <w:ind w:firstLine="709"/>
        <w:jc w:val="both"/>
        <w:rPr>
          <w:rFonts w:ascii="Times New Roman" w:eastAsia="Times New Roman" w:hAnsi="Times New Roman" w:cs="Times New Roman"/>
          <w:b/>
          <w:color w:val="000000" w:themeColor="text1"/>
          <w:sz w:val="24"/>
          <w:szCs w:val="24"/>
          <w:lang w:val="en-US"/>
        </w:rPr>
      </w:pPr>
      <w:r w:rsidRPr="00207EF7">
        <w:rPr>
          <w:rFonts w:ascii="Times New Roman" w:eastAsia="Times New Roman" w:hAnsi="Times New Roman" w:cs="Times New Roman"/>
          <w:b/>
          <w:color w:val="000000" w:themeColor="text1"/>
          <w:sz w:val="24"/>
          <w:szCs w:val="24"/>
          <w:lang w:val="en-US"/>
        </w:rPr>
        <w:lastRenderedPageBreak/>
        <w:t>Introduction</w:t>
      </w:r>
    </w:p>
    <w:p w:rsidR="0042260D" w:rsidRPr="00D96FD8" w:rsidRDefault="0042260D" w:rsidP="00D96FD8">
      <w:pPr>
        <w:pBdr>
          <w:top w:val="nil"/>
          <w:left w:val="nil"/>
          <w:bottom w:val="nil"/>
          <w:right w:val="nil"/>
          <w:between w:val="nil"/>
        </w:pBdr>
        <w:spacing w:after="0" w:line="300" w:lineRule="auto"/>
        <w:ind w:firstLine="709"/>
        <w:jc w:val="both"/>
        <w:rPr>
          <w:rFonts w:ascii="Times New Roman" w:eastAsia="Times New Roman" w:hAnsi="Times New Roman" w:cs="Times New Roman"/>
          <w:b/>
          <w:color w:val="000000" w:themeColor="text1"/>
          <w:sz w:val="24"/>
          <w:szCs w:val="24"/>
          <w:lang w:val="en-US"/>
        </w:rPr>
      </w:pPr>
      <w:r w:rsidRPr="00207EF7">
        <w:rPr>
          <w:rFonts w:ascii="Times New Roman" w:hAnsi="Times New Roman" w:cs="Times New Roman"/>
          <w:sz w:val="24"/>
          <w:szCs w:val="24"/>
          <w:lang w:val="en-US"/>
        </w:rPr>
        <w:t>Bile duct injury (BDI) occurs as a result of erroneous manipulation during surgical intervention, such as incorrect identification of ducts, improper clipping, or thermal injury. [1]. Cholecystectomy is the leading cause, and the frequency of bile duct injury varies from 0.1 to 0.2% after open cholecystectomy (OC) and 0.2-0.6% after laparoscopic cholecystectomy (LC) [2,3]. This is a potentially life-threatening condition characterized by a high morbidity ranging from 2.3 to 23% and a mortality rate from 0.07 to 0.17% [4]. BDI has a significant impact on the physical and psychological quality of life of patients [5,6]. This is especially relevant for patients diagnosed with postoperative benign strictures of the bile ducts [7,8]. Surgical treatment of injuries to the extrahepatic bile ducts remains one of the most pressing issues in clinical surgery. Depending on clinical manifestations, surgical treatment methods include: percutaneous transhepatic cholangiostomy (PTBD), endoscopic retrograde cholangiopancreatography with placement of plastic stents (ERCP), and the definitive method of defect correction - reconstructive hepaticojejunostomy surgery with a Roux-en-Y loop.</w:t>
      </w:r>
    </w:p>
    <w:p w:rsidR="0042260D" w:rsidRPr="00207EF7" w:rsidRDefault="0042260D" w:rsidP="0042260D">
      <w:pPr>
        <w:spacing w:after="0" w:line="300" w:lineRule="auto"/>
        <w:ind w:firstLine="567"/>
        <w:jc w:val="both"/>
        <w:rPr>
          <w:rFonts w:ascii="Times New Roman" w:hAnsi="Times New Roman" w:cs="Times New Roman"/>
          <w:color w:val="000000" w:themeColor="text1"/>
          <w:sz w:val="24"/>
          <w:szCs w:val="24"/>
          <w:lang w:val="en-US"/>
        </w:rPr>
      </w:pPr>
      <w:r w:rsidRPr="00207EF7">
        <w:rPr>
          <w:rFonts w:ascii="Times New Roman" w:hAnsi="Times New Roman" w:cs="Times New Roman"/>
          <w:color w:val="000000" w:themeColor="text1"/>
          <w:sz w:val="24"/>
          <w:szCs w:val="24"/>
          <w:lang w:val="en-US"/>
        </w:rPr>
        <w:t>Incorrect treatment can lead to serious complications, including recurrent cholangitis, secondary biliary cirrhosis, portal hypertension, and liver failure, significantly impacting the patient's quality of life</w:t>
      </w:r>
      <w:r w:rsidRPr="00207EF7">
        <w:rPr>
          <w:rFonts w:ascii="Times New Roman" w:hAnsi="Times New Roman" w:cs="Times New Roman"/>
          <w:color w:val="000000" w:themeColor="text1"/>
          <w:sz w:val="24"/>
          <w:szCs w:val="24"/>
          <w:lang w:val="kk-KZ"/>
        </w:rPr>
        <w:t xml:space="preserve"> </w:t>
      </w:r>
      <w:r w:rsidRPr="00207EF7">
        <w:rPr>
          <w:rFonts w:ascii="Times New Roman" w:hAnsi="Times New Roman" w:cs="Times New Roman"/>
          <w:color w:val="000000" w:themeColor="text1"/>
          <w:sz w:val="24"/>
          <w:szCs w:val="24"/>
          <w:lang w:val="en-US"/>
        </w:rPr>
        <w:t>[</w:t>
      </w:r>
      <w:r w:rsidRPr="00207EF7">
        <w:rPr>
          <w:rFonts w:ascii="Times New Roman" w:hAnsi="Times New Roman" w:cs="Times New Roman"/>
          <w:color w:val="000000" w:themeColor="text1"/>
          <w:sz w:val="24"/>
          <w:szCs w:val="24"/>
          <w:lang w:val="kk-KZ"/>
        </w:rPr>
        <w:t>9</w:t>
      </w:r>
      <w:r w:rsidRPr="00207EF7">
        <w:rPr>
          <w:rFonts w:ascii="Times New Roman" w:hAnsi="Times New Roman" w:cs="Times New Roman"/>
          <w:color w:val="000000" w:themeColor="text1"/>
          <w:sz w:val="24"/>
          <w:szCs w:val="24"/>
          <w:lang w:val="en-US"/>
        </w:rPr>
        <w:t>].</w:t>
      </w:r>
      <w:r w:rsidRPr="00207EF7">
        <w:rPr>
          <w:rFonts w:ascii="Times New Roman" w:hAnsi="Times New Roman" w:cs="Times New Roman"/>
          <w:b/>
          <w:color w:val="000000" w:themeColor="text1"/>
          <w:sz w:val="24"/>
          <w:szCs w:val="24"/>
          <w:lang w:val="en-US"/>
        </w:rPr>
        <w:t xml:space="preserve"> </w:t>
      </w:r>
    </w:p>
    <w:p w:rsidR="0042260D" w:rsidRPr="00207EF7" w:rsidRDefault="0042260D" w:rsidP="0042260D">
      <w:pPr>
        <w:spacing w:after="0" w:line="300" w:lineRule="auto"/>
        <w:ind w:firstLine="567"/>
        <w:jc w:val="both"/>
        <w:rPr>
          <w:rFonts w:ascii="Times New Roman" w:hAnsi="Times New Roman" w:cs="Times New Roman"/>
          <w:color w:val="000000" w:themeColor="text1"/>
          <w:sz w:val="24"/>
          <w:szCs w:val="24"/>
          <w:lang w:val="kk-KZ"/>
        </w:rPr>
      </w:pPr>
      <w:r w:rsidRPr="00207EF7">
        <w:rPr>
          <w:rFonts w:ascii="Times New Roman" w:hAnsi="Times New Roman" w:cs="Times New Roman"/>
          <w:color w:val="000000" w:themeColor="text1"/>
          <w:sz w:val="24"/>
          <w:szCs w:val="24"/>
          <w:lang w:val="en-US"/>
        </w:rPr>
        <w:t>Bilioenteric anastomosis remains the gold standard for treating established strictures of the bile ducts, with excellent outcomes and a success rate exceeding 90% upon long-term follow-up [10]. According to reports from experienced centers, hepaticojejunostomy is performed when endoscopic retrograde cholangiopancreatography (ERCP) and percutaneous transhepatic cholangiostomy (PTC) are ineffective, and it can be done via open or laparoscopic approaches. Laparoscopic reconstruction is increasingly recognized in the treatment algorithm for bile duct injuries associated with cholecystectomy, offering an effective treatment option in specialized centers for selected patients [11, 12].</w:t>
      </w:r>
    </w:p>
    <w:p w:rsidR="0042260D" w:rsidRPr="00207EF7" w:rsidRDefault="0042260D" w:rsidP="0042260D">
      <w:pPr>
        <w:spacing w:after="0" w:line="300" w:lineRule="auto"/>
        <w:ind w:firstLine="709"/>
        <w:jc w:val="both"/>
        <w:rPr>
          <w:rFonts w:ascii="Times New Roman" w:eastAsiaTheme="minorEastAsia" w:hAnsi="Times New Roman" w:cs="Times New Roman"/>
          <w:sz w:val="24"/>
          <w:szCs w:val="24"/>
          <w:lang w:val="kk-KZ" w:eastAsia="ja-JP"/>
        </w:rPr>
      </w:pPr>
      <w:r w:rsidRPr="00207EF7">
        <w:rPr>
          <w:rFonts w:ascii="Times New Roman" w:eastAsiaTheme="minorEastAsia" w:hAnsi="Times New Roman" w:cs="Times New Roman"/>
          <w:sz w:val="24"/>
          <w:szCs w:val="24"/>
          <w:lang w:val="kk-KZ" w:eastAsia="ja-JP"/>
        </w:rPr>
        <w:t>The aim of the study is to investigate the effectiveness of employing laparoscopic hepaticojejunostomy in patients with post-cholecystectomy bile duct injuries and to compare it with traditional open techniques.</w:t>
      </w:r>
    </w:p>
    <w:p w:rsidR="0042260D" w:rsidRPr="00207EF7" w:rsidRDefault="0042260D" w:rsidP="0042260D">
      <w:pPr>
        <w:spacing w:after="0" w:line="300" w:lineRule="auto"/>
        <w:ind w:firstLine="709"/>
        <w:jc w:val="both"/>
        <w:rPr>
          <w:rFonts w:ascii="Times New Roman" w:hAnsi="Times New Roman" w:cs="Times New Roman"/>
          <w:b/>
          <w:sz w:val="24"/>
          <w:szCs w:val="24"/>
          <w:lang w:val="en-US"/>
        </w:rPr>
      </w:pPr>
      <w:r w:rsidRPr="00207EF7">
        <w:rPr>
          <w:rFonts w:ascii="Times New Roman" w:hAnsi="Times New Roman" w:cs="Times New Roman"/>
          <w:b/>
          <w:sz w:val="24"/>
          <w:szCs w:val="24"/>
          <w:lang w:val="en-US"/>
        </w:rPr>
        <w:t>Materials and methods.</w:t>
      </w:r>
    </w:p>
    <w:p w:rsidR="0042260D" w:rsidRPr="00207EF7" w:rsidRDefault="0042260D" w:rsidP="0042260D">
      <w:pPr>
        <w:spacing w:after="0" w:line="300" w:lineRule="auto"/>
        <w:ind w:firstLine="709"/>
        <w:jc w:val="both"/>
        <w:rPr>
          <w:rFonts w:ascii="Times New Roman" w:eastAsiaTheme="minorEastAsia" w:hAnsi="Times New Roman" w:cs="Times New Roman"/>
          <w:sz w:val="24"/>
          <w:szCs w:val="24"/>
          <w:lang w:val="kk-KZ" w:eastAsia="ja-JP"/>
        </w:rPr>
      </w:pPr>
      <w:r w:rsidRPr="00207EF7">
        <w:rPr>
          <w:rFonts w:ascii="Times New Roman" w:eastAsiaTheme="minorEastAsia" w:hAnsi="Times New Roman" w:cs="Times New Roman"/>
          <w:sz w:val="24"/>
          <w:szCs w:val="24"/>
          <w:lang w:val="kk-KZ" w:eastAsia="ja-JP"/>
        </w:rPr>
        <w:t>The aim of the study is to investigate the effectiveness of employing laparoscopic hepaticojejunostomy in patients with post-cholecystectomy bile duct injuries and to compare it with traditional open techniques.</w:t>
      </w:r>
    </w:p>
    <w:p w:rsidR="0042260D" w:rsidRPr="00207EF7" w:rsidRDefault="0042260D" w:rsidP="0042260D">
      <w:pPr>
        <w:tabs>
          <w:tab w:val="left" w:pos="1781"/>
        </w:tabs>
        <w:spacing w:after="0" w:line="300" w:lineRule="auto"/>
        <w:ind w:left="45" w:firstLine="709"/>
        <w:jc w:val="both"/>
        <w:rPr>
          <w:rFonts w:ascii="Times New Roman" w:hAnsi="Times New Roman" w:cs="Times New Roman"/>
          <w:sz w:val="24"/>
          <w:szCs w:val="24"/>
          <w:lang w:val="kk-KZ"/>
        </w:rPr>
      </w:pPr>
      <w:r w:rsidRPr="00207EF7">
        <w:rPr>
          <w:rFonts w:ascii="Times New Roman" w:hAnsi="Times New Roman" w:cs="Times New Roman"/>
          <w:sz w:val="24"/>
          <w:szCs w:val="24"/>
          <w:lang w:val="en-US"/>
        </w:rPr>
        <w:t>Depending on the method of surgical treatment, patients (n=85) were retrospectively divided into 2 groups. The first group consisted of patients who underwent laparoscopic hepaticojejunostomy (n=28), and the second group consisted of patients who underwent traditional open hepaticojejunostomy (n=57).</w:t>
      </w:r>
      <w:r w:rsidRPr="00207EF7">
        <w:rPr>
          <w:rFonts w:ascii="Times New Roman" w:hAnsi="Times New Roman" w:cs="Times New Roman"/>
          <w:sz w:val="24"/>
          <w:szCs w:val="24"/>
          <w:lang w:val="kk-KZ"/>
        </w:rPr>
        <w:t xml:space="preserve"> </w:t>
      </w:r>
      <w:r w:rsidRPr="00207EF7">
        <w:rPr>
          <w:rFonts w:ascii="Times New Roman" w:hAnsi="Times New Roman" w:cs="Times New Roman"/>
          <w:sz w:val="24"/>
          <w:szCs w:val="24"/>
          <w:lang w:val="en-US"/>
        </w:rPr>
        <w:t>All patients had previously undergone laparoscopic or open cholecystectomy at external medical institutions and were referred to our center with bile duct injuries. The study was approved by the local ethics committee. Written informed consent was obtained from all patients preoperatively.</w:t>
      </w:r>
    </w:p>
    <w:p w:rsidR="0042260D" w:rsidRPr="00207EF7" w:rsidRDefault="0042260D" w:rsidP="0042260D">
      <w:pPr>
        <w:tabs>
          <w:tab w:val="left" w:pos="1781"/>
        </w:tabs>
        <w:spacing w:after="0" w:line="300" w:lineRule="auto"/>
        <w:ind w:firstLine="709"/>
        <w:jc w:val="both"/>
        <w:rPr>
          <w:rFonts w:ascii="Times New Roman" w:hAnsi="Times New Roman" w:cs="Times New Roman"/>
          <w:sz w:val="24"/>
          <w:szCs w:val="24"/>
          <w:lang w:val="kk-KZ"/>
        </w:rPr>
      </w:pPr>
      <w:r w:rsidRPr="00207EF7">
        <w:rPr>
          <w:rFonts w:ascii="Times New Roman" w:hAnsi="Times New Roman" w:cs="Times New Roman"/>
          <w:sz w:val="24"/>
          <w:szCs w:val="24"/>
          <w:lang w:val="en-US"/>
        </w:rPr>
        <w:t xml:space="preserve">For the purpose of differential and topical diagnosis, a comprehensive examination was conducted, including general clinical and biochemical laboratory methods, ultrasonography, </w:t>
      </w:r>
      <w:r w:rsidRPr="00207EF7">
        <w:rPr>
          <w:rFonts w:ascii="Times New Roman" w:hAnsi="Times New Roman" w:cs="Times New Roman"/>
          <w:sz w:val="24"/>
          <w:szCs w:val="24"/>
          <w:lang w:val="en-US"/>
        </w:rPr>
        <w:lastRenderedPageBreak/>
        <w:t>fistulography, and MR cholangiography. Bile duct lesions were classified according to the Strasberg-Bismuth classification.</w:t>
      </w:r>
    </w:p>
    <w:p w:rsidR="0042260D" w:rsidRPr="00207EF7" w:rsidRDefault="0042260D" w:rsidP="0042260D">
      <w:pPr>
        <w:tabs>
          <w:tab w:val="left" w:pos="1781"/>
        </w:tabs>
        <w:spacing w:after="0" w:line="300" w:lineRule="auto"/>
        <w:ind w:firstLine="709"/>
        <w:jc w:val="both"/>
        <w:rPr>
          <w:rFonts w:ascii="Times New Roman" w:hAnsi="Times New Roman" w:cs="Times New Roman"/>
          <w:sz w:val="24"/>
          <w:szCs w:val="24"/>
          <w:lang w:val="en-US"/>
        </w:rPr>
      </w:pPr>
      <w:r w:rsidRPr="00207EF7">
        <w:rPr>
          <w:rFonts w:ascii="Times New Roman" w:hAnsi="Times New Roman" w:cs="Times New Roman"/>
          <w:sz w:val="24"/>
          <w:szCs w:val="24"/>
          <w:lang w:val="en-US"/>
        </w:rPr>
        <w:t>The laparoscopic procedure was performed with the patient in the supine position with legs apart (French position). A five-port technique was used for laparoscopic access. After trocar placement, abdominal cavity organs were revised, and adhesiolysis was performed in the subhepatic space. Mobilization of the hepatoduodenal ligament (HDL) was carried out with the isolation of the common hepatic duct (CHD) and subsequent transection below the confluence to prepare the site for hepaticojejunostomy. Then, the jejunum was isolated 40-60 cm from the Treitz angle and transected with a stapling device (Endo GIA 45mm). At a distance of 80 cm on the isolated Roux limb behind the ileocecal bowel, it was brought to the liver hilum. The anastomosis was created using atraumatic PDS 5/0 or 4/0 sutures, either continuous or interrupted. Subsequently, an interintestinal anastomosis was formed using a stapling device (Endo GIA 45mm) in a side-to-side fashion. For monitoring the integrity of the anastomosis, a drainage tube was left in the subhepatic space and in the pelvis.</w:t>
      </w:r>
    </w:p>
    <w:p w:rsidR="00BA5A49" w:rsidRPr="00207EF7" w:rsidRDefault="00CC1E77" w:rsidP="00F1680F">
      <w:pPr>
        <w:spacing w:after="0" w:line="300" w:lineRule="auto"/>
        <w:ind w:firstLine="709"/>
        <w:jc w:val="both"/>
        <w:rPr>
          <w:rFonts w:ascii="Times New Roman" w:hAnsi="Times New Roman" w:cs="Times New Roman"/>
          <w:color w:val="000000" w:themeColor="text1"/>
          <w:sz w:val="24"/>
          <w:szCs w:val="24"/>
          <w:lang w:val="en-US"/>
        </w:rPr>
      </w:pPr>
      <w:r w:rsidRPr="00207EF7">
        <w:rPr>
          <w:rFonts w:ascii="Times New Roman" w:hAnsi="Times New Roman" w:cs="Times New Roman"/>
          <w:b/>
          <w:color w:val="000000" w:themeColor="text1"/>
          <w:sz w:val="24"/>
          <w:szCs w:val="24"/>
          <w:lang w:val="en-US"/>
        </w:rPr>
        <w:t>Statistical</w:t>
      </w:r>
      <w:r w:rsidR="0018702D" w:rsidRPr="00207EF7">
        <w:rPr>
          <w:rFonts w:ascii="Times New Roman" w:hAnsi="Times New Roman" w:cs="Times New Roman"/>
          <w:b/>
          <w:color w:val="000000" w:themeColor="text1"/>
          <w:sz w:val="24"/>
          <w:szCs w:val="24"/>
          <w:lang w:val="en-US"/>
        </w:rPr>
        <w:t xml:space="preserve"> </w:t>
      </w:r>
      <w:r w:rsidRPr="00207EF7">
        <w:rPr>
          <w:rFonts w:ascii="Times New Roman" w:hAnsi="Times New Roman" w:cs="Times New Roman"/>
          <w:b/>
          <w:color w:val="000000" w:themeColor="text1"/>
          <w:sz w:val="24"/>
          <w:szCs w:val="24"/>
          <w:lang w:val="en-US"/>
        </w:rPr>
        <w:t>analysis</w:t>
      </w:r>
    </w:p>
    <w:p w:rsidR="00077C9B" w:rsidRPr="00207EF7" w:rsidRDefault="00CC1E77" w:rsidP="00F1680F">
      <w:pPr>
        <w:spacing w:after="0" w:line="300" w:lineRule="auto"/>
        <w:ind w:firstLine="709"/>
        <w:jc w:val="both"/>
        <w:rPr>
          <w:rFonts w:ascii="Times New Roman" w:hAnsi="Times New Roman" w:cs="Times New Roman"/>
          <w:color w:val="000000" w:themeColor="text1"/>
          <w:sz w:val="24"/>
          <w:szCs w:val="24"/>
          <w:lang w:val="en-US"/>
        </w:rPr>
      </w:pPr>
      <w:r w:rsidRPr="00207EF7">
        <w:rPr>
          <w:rFonts w:ascii="Times New Roman" w:hAnsi="Times New Roman" w:cs="Times New Roman"/>
          <w:color w:val="000000" w:themeColor="text1"/>
          <w:sz w:val="24"/>
          <w:szCs w:val="24"/>
          <w:lang w:val="en-US"/>
        </w:rPr>
        <w:t>Data</w:t>
      </w:r>
      <w:r w:rsidR="00506FCB" w:rsidRPr="00207EF7">
        <w:rPr>
          <w:rFonts w:ascii="Times New Roman" w:hAnsi="Times New Roman" w:cs="Times New Roman"/>
          <w:color w:val="000000" w:themeColor="text1"/>
          <w:sz w:val="24"/>
          <w:szCs w:val="24"/>
          <w:lang w:val="en-US"/>
        </w:rPr>
        <w:t xml:space="preserve"> </w:t>
      </w:r>
      <w:r w:rsidRPr="00207EF7">
        <w:rPr>
          <w:rFonts w:ascii="Times New Roman" w:hAnsi="Times New Roman" w:cs="Times New Roman"/>
          <w:color w:val="000000" w:themeColor="text1"/>
          <w:sz w:val="24"/>
          <w:szCs w:val="24"/>
          <w:lang w:val="en-US"/>
        </w:rPr>
        <w:t>were</w:t>
      </w:r>
      <w:r w:rsidR="00506FCB" w:rsidRPr="00207EF7">
        <w:rPr>
          <w:rFonts w:ascii="Times New Roman" w:hAnsi="Times New Roman" w:cs="Times New Roman"/>
          <w:color w:val="000000" w:themeColor="text1"/>
          <w:sz w:val="24"/>
          <w:szCs w:val="24"/>
          <w:lang w:val="en-US"/>
        </w:rPr>
        <w:t xml:space="preserve"> </w:t>
      </w:r>
      <w:r w:rsidRPr="00207EF7">
        <w:rPr>
          <w:rFonts w:ascii="Times New Roman" w:hAnsi="Times New Roman" w:cs="Times New Roman"/>
          <w:color w:val="000000" w:themeColor="text1"/>
          <w:sz w:val="24"/>
          <w:szCs w:val="24"/>
          <w:lang w:val="en-US"/>
        </w:rPr>
        <w:t>analyzed</w:t>
      </w:r>
      <w:r w:rsidR="00506FCB" w:rsidRPr="00207EF7">
        <w:rPr>
          <w:rFonts w:ascii="Times New Roman" w:hAnsi="Times New Roman" w:cs="Times New Roman"/>
          <w:color w:val="000000" w:themeColor="text1"/>
          <w:sz w:val="24"/>
          <w:szCs w:val="24"/>
          <w:lang w:val="en-US"/>
        </w:rPr>
        <w:t xml:space="preserve"> </w:t>
      </w:r>
      <w:r w:rsidRPr="00207EF7">
        <w:rPr>
          <w:rFonts w:ascii="Times New Roman" w:hAnsi="Times New Roman" w:cs="Times New Roman"/>
          <w:color w:val="000000" w:themeColor="text1"/>
          <w:sz w:val="24"/>
          <w:szCs w:val="24"/>
          <w:lang w:val="en-US"/>
        </w:rPr>
        <w:t>using</w:t>
      </w:r>
      <w:r w:rsidR="00506FCB" w:rsidRPr="00207EF7">
        <w:rPr>
          <w:rFonts w:ascii="Times New Roman" w:hAnsi="Times New Roman" w:cs="Times New Roman"/>
          <w:color w:val="000000" w:themeColor="text1"/>
          <w:sz w:val="24"/>
          <w:szCs w:val="24"/>
          <w:lang w:val="en-US"/>
        </w:rPr>
        <w:t xml:space="preserve"> </w:t>
      </w:r>
      <w:r w:rsidRPr="00207EF7">
        <w:rPr>
          <w:rFonts w:ascii="Times New Roman" w:hAnsi="Times New Roman" w:cs="Times New Roman"/>
          <w:color w:val="000000" w:themeColor="text1"/>
          <w:sz w:val="24"/>
          <w:szCs w:val="24"/>
          <w:lang w:val="en-US"/>
        </w:rPr>
        <w:t>IBMSPSS</w:t>
      </w:r>
      <w:r w:rsidR="00506FCB" w:rsidRPr="00207EF7">
        <w:rPr>
          <w:rFonts w:ascii="Times New Roman" w:hAnsi="Times New Roman" w:cs="Times New Roman"/>
          <w:color w:val="000000" w:themeColor="text1"/>
          <w:sz w:val="24"/>
          <w:szCs w:val="24"/>
          <w:lang w:val="en-US"/>
        </w:rPr>
        <w:t xml:space="preserve"> </w:t>
      </w:r>
      <w:r w:rsidRPr="00207EF7">
        <w:rPr>
          <w:rFonts w:ascii="Times New Roman" w:hAnsi="Times New Roman" w:cs="Times New Roman"/>
          <w:color w:val="000000" w:themeColor="text1"/>
          <w:sz w:val="24"/>
          <w:szCs w:val="24"/>
          <w:lang w:val="en-US"/>
        </w:rPr>
        <w:t>Statistics</w:t>
      </w:r>
      <w:r w:rsidR="00506FCB" w:rsidRPr="00207EF7">
        <w:rPr>
          <w:rFonts w:ascii="Times New Roman" w:hAnsi="Times New Roman" w:cs="Times New Roman"/>
          <w:color w:val="000000" w:themeColor="text1"/>
          <w:sz w:val="24"/>
          <w:szCs w:val="24"/>
          <w:lang w:val="en-US"/>
        </w:rPr>
        <w:t xml:space="preserve"> </w:t>
      </w:r>
      <w:r w:rsidRPr="00207EF7">
        <w:rPr>
          <w:rFonts w:ascii="Times New Roman" w:hAnsi="Times New Roman" w:cs="Times New Roman"/>
          <w:color w:val="000000" w:themeColor="text1"/>
          <w:sz w:val="24"/>
          <w:szCs w:val="24"/>
          <w:lang w:val="en-US"/>
        </w:rPr>
        <w:t>software (IBMSPSS</w:t>
      </w:r>
      <w:r w:rsidR="00506FCB" w:rsidRPr="00207EF7">
        <w:rPr>
          <w:rFonts w:ascii="Times New Roman" w:hAnsi="Times New Roman" w:cs="Times New Roman"/>
          <w:color w:val="000000" w:themeColor="text1"/>
          <w:sz w:val="24"/>
          <w:szCs w:val="24"/>
          <w:lang w:val="en-US"/>
        </w:rPr>
        <w:t xml:space="preserve"> </w:t>
      </w:r>
      <w:r w:rsidRPr="00207EF7">
        <w:rPr>
          <w:rFonts w:ascii="Times New Roman" w:hAnsi="Times New Roman" w:cs="Times New Roman"/>
          <w:color w:val="000000" w:themeColor="text1"/>
          <w:sz w:val="24"/>
          <w:szCs w:val="24"/>
          <w:lang w:val="en-US"/>
        </w:rPr>
        <w:t>Inc.). Numerical</w:t>
      </w:r>
      <w:r w:rsidR="00506FCB" w:rsidRPr="00207EF7">
        <w:rPr>
          <w:rFonts w:ascii="Times New Roman" w:hAnsi="Times New Roman" w:cs="Times New Roman"/>
          <w:color w:val="000000" w:themeColor="text1"/>
          <w:sz w:val="24"/>
          <w:szCs w:val="24"/>
          <w:lang w:val="en-US"/>
        </w:rPr>
        <w:t xml:space="preserve"> </w:t>
      </w:r>
      <w:r w:rsidRPr="00207EF7">
        <w:rPr>
          <w:rFonts w:ascii="Times New Roman" w:hAnsi="Times New Roman" w:cs="Times New Roman"/>
          <w:color w:val="000000" w:themeColor="text1"/>
          <w:sz w:val="24"/>
          <w:szCs w:val="24"/>
          <w:lang w:val="en-US"/>
        </w:rPr>
        <w:t>variables</w:t>
      </w:r>
      <w:r w:rsidR="00506FCB" w:rsidRPr="00207EF7">
        <w:rPr>
          <w:rFonts w:ascii="Times New Roman" w:hAnsi="Times New Roman" w:cs="Times New Roman"/>
          <w:color w:val="000000" w:themeColor="text1"/>
          <w:sz w:val="24"/>
          <w:szCs w:val="24"/>
          <w:lang w:val="en-US"/>
        </w:rPr>
        <w:t xml:space="preserve"> </w:t>
      </w:r>
      <w:r w:rsidRPr="00207EF7">
        <w:rPr>
          <w:rFonts w:ascii="Times New Roman" w:hAnsi="Times New Roman" w:cs="Times New Roman"/>
          <w:color w:val="000000" w:themeColor="text1"/>
          <w:sz w:val="24"/>
          <w:szCs w:val="24"/>
          <w:lang w:val="en-US"/>
        </w:rPr>
        <w:t>were</w:t>
      </w:r>
      <w:r w:rsidR="00506FCB" w:rsidRPr="00207EF7">
        <w:rPr>
          <w:rFonts w:ascii="Times New Roman" w:hAnsi="Times New Roman" w:cs="Times New Roman"/>
          <w:color w:val="000000" w:themeColor="text1"/>
          <w:sz w:val="24"/>
          <w:szCs w:val="24"/>
          <w:lang w:val="en-US"/>
        </w:rPr>
        <w:t xml:space="preserve"> </w:t>
      </w:r>
      <w:r w:rsidRPr="00207EF7">
        <w:rPr>
          <w:rFonts w:ascii="Times New Roman" w:hAnsi="Times New Roman" w:cs="Times New Roman"/>
          <w:color w:val="000000" w:themeColor="text1"/>
          <w:sz w:val="24"/>
          <w:szCs w:val="24"/>
          <w:lang w:val="en-US"/>
        </w:rPr>
        <w:t>expressed</w:t>
      </w:r>
      <w:r w:rsidR="00506FCB" w:rsidRPr="00207EF7">
        <w:rPr>
          <w:rFonts w:ascii="Times New Roman" w:hAnsi="Times New Roman" w:cs="Times New Roman"/>
          <w:color w:val="000000" w:themeColor="text1"/>
          <w:sz w:val="24"/>
          <w:szCs w:val="24"/>
          <w:lang w:val="en-US"/>
        </w:rPr>
        <w:t xml:space="preserve"> </w:t>
      </w:r>
      <w:r w:rsidRPr="00207EF7">
        <w:rPr>
          <w:rFonts w:ascii="Times New Roman" w:hAnsi="Times New Roman" w:cs="Times New Roman"/>
          <w:color w:val="000000" w:themeColor="text1"/>
          <w:sz w:val="24"/>
          <w:szCs w:val="24"/>
          <w:lang w:val="en-US"/>
        </w:rPr>
        <w:t>as mean ± SD and categorical variables as numbers and percentages. Nonparametric statistics were performed for dataset analysis. Between-group comparisons were assessed for numerical variables, and the Chi-square test was used for categorical variables. P value ≤0.05 was considered statistically significant.</w:t>
      </w:r>
    </w:p>
    <w:p w:rsidR="003C68B0" w:rsidRPr="00207EF7" w:rsidRDefault="003C68B0" w:rsidP="00F1680F">
      <w:pPr>
        <w:spacing w:after="0" w:line="300" w:lineRule="auto"/>
        <w:ind w:firstLine="709"/>
        <w:jc w:val="both"/>
        <w:rPr>
          <w:rFonts w:ascii="Times New Roman" w:hAnsi="Times New Roman" w:cs="Times New Roman"/>
          <w:color w:val="000000" w:themeColor="text1"/>
          <w:sz w:val="24"/>
          <w:szCs w:val="24"/>
          <w:lang w:val="en-US"/>
        </w:rPr>
        <w:sectPr w:rsidR="003C68B0" w:rsidRPr="00207EF7" w:rsidSect="003C68B0">
          <w:type w:val="continuous"/>
          <w:pgSz w:w="11906" w:h="16838"/>
          <w:pgMar w:top="1134" w:right="850" w:bottom="1134" w:left="1701" w:header="708" w:footer="708" w:gutter="0"/>
          <w:cols w:space="708"/>
          <w:docGrid w:linePitch="360"/>
        </w:sectPr>
      </w:pPr>
    </w:p>
    <w:p w:rsidR="0042260D" w:rsidRPr="00BF2BC4" w:rsidRDefault="003C68B0" w:rsidP="00F1680F">
      <w:pPr>
        <w:spacing w:after="0" w:line="300" w:lineRule="auto"/>
        <w:ind w:firstLine="709"/>
        <w:jc w:val="both"/>
        <w:rPr>
          <w:rFonts w:ascii="Times New Roman" w:hAnsi="Times New Roman" w:cs="Times New Roman"/>
          <w:b/>
          <w:bCs/>
          <w:sz w:val="24"/>
          <w:szCs w:val="24"/>
          <w:lang w:val="en-US"/>
        </w:rPr>
      </w:pPr>
      <w:r w:rsidRPr="00207EF7">
        <w:rPr>
          <w:rFonts w:ascii="Times New Roman" w:hAnsi="Times New Roman" w:cs="Times New Roman"/>
          <w:b/>
          <w:bCs/>
          <w:sz w:val="24"/>
          <w:szCs w:val="24"/>
          <w:lang w:val="en-US"/>
        </w:rPr>
        <w:t xml:space="preserve">Ethical approval </w:t>
      </w:r>
    </w:p>
    <w:p w:rsidR="00AA58BB" w:rsidRPr="00207EF7" w:rsidRDefault="003C68B0" w:rsidP="00F1680F">
      <w:pPr>
        <w:spacing w:after="0" w:line="300" w:lineRule="auto"/>
        <w:ind w:firstLine="709"/>
        <w:jc w:val="both"/>
        <w:rPr>
          <w:rFonts w:ascii="Times New Roman" w:hAnsi="Times New Roman" w:cs="Times New Roman"/>
          <w:color w:val="000000" w:themeColor="text1"/>
          <w:sz w:val="24"/>
          <w:szCs w:val="24"/>
          <w:lang w:val="kk-KZ"/>
        </w:rPr>
      </w:pPr>
      <w:r w:rsidRPr="00207EF7">
        <w:rPr>
          <w:rFonts w:ascii="Times New Roman" w:hAnsi="Times New Roman" w:cs="Times New Roman"/>
          <w:sz w:val="24"/>
          <w:szCs w:val="24"/>
          <w:lang w:val="en-US"/>
        </w:rPr>
        <w:t>This study was conducted in strict accordance with the principles outlined in the Helsinki Declaration. Before commencing the research, approval was obtained from the Local Bioethics Committee of the</w:t>
      </w:r>
      <w:r w:rsidR="007656D1" w:rsidRPr="00207EF7">
        <w:rPr>
          <w:rFonts w:ascii="Times New Roman" w:hAnsi="Times New Roman" w:cs="Times New Roman"/>
          <w:sz w:val="24"/>
          <w:szCs w:val="24"/>
          <w:lang w:val="kk-KZ"/>
        </w:rPr>
        <w:t xml:space="preserve"> </w:t>
      </w:r>
      <w:r w:rsidR="007656D1" w:rsidRPr="00207EF7">
        <w:rPr>
          <w:rFonts w:ascii="Times New Roman" w:hAnsi="Times New Roman" w:cs="Times New Roman"/>
          <w:color w:val="000000" w:themeColor="text1"/>
          <w:sz w:val="24"/>
          <w:szCs w:val="24"/>
          <w:lang w:val="kk-KZ"/>
        </w:rPr>
        <w:t>«National Scientific Surgery Center named after A.N. Syzganov»</w:t>
      </w:r>
      <w:r w:rsidR="007656D1" w:rsidRPr="00207EF7">
        <w:rPr>
          <w:rFonts w:ascii="Times New Roman" w:hAnsi="Times New Roman" w:cs="Times New Roman"/>
          <w:color w:val="000000" w:themeColor="text1"/>
          <w:sz w:val="24"/>
          <w:szCs w:val="24"/>
          <w:lang w:val="en-US"/>
        </w:rPr>
        <w:t xml:space="preserve"> JSC</w:t>
      </w:r>
      <w:r w:rsidR="007656D1" w:rsidRPr="00207EF7">
        <w:rPr>
          <w:rFonts w:ascii="Times New Roman" w:hAnsi="Times New Roman" w:cs="Times New Roman"/>
          <w:color w:val="000000" w:themeColor="text1"/>
          <w:sz w:val="24"/>
          <w:szCs w:val="24"/>
          <w:lang w:val="kk-KZ"/>
        </w:rPr>
        <w:t>.</w:t>
      </w:r>
    </w:p>
    <w:p w:rsidR="0042260D" w:rsidRPr="00207EF7" w:rsidRDefault="0042260D" w:rsidP="0042260D">
      <w:pPr>
        <w:pStyle w:val="A9"/>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firstLine="709"/>
        <w:jc w:val="both"/>
        <w:rPr>
          <w:rFonts w:ascii="Times New Roman" w:eastAsia="Times New Roman" w:hAnsi="Times New Roman" w:cs="Times New Roman"/>
          <w:b/>
          <w:bCs/>
          <w:color w:val="000000" w:themeColor="text1"/>
          <w:sz w:val="24"/>
          <w:szCs w:val="24"/>
          <w:lang w:val="en-US"/>
        </w:rPr>
      </w:pPr>
      <w:r w:rsidRPr="00207EF7">
        <w:rPr>
          <w:rFonts w:ascii="Times New Roman" w:eastAsia="Times New Roman" w:hAnsi="Times New Roman" w:cs="Times New Roman"/>
          <w:b/>
          <w:bCs/>
          <w:color w:val="000000" w:themeColor="text1"/>
          <w:sz w:val="24"/>
          <w:szCs w:val="24"/>
          <w:lang w:val="en-US"/>
        </w:rPr>
        <w:t>Results</w:t>
      </w:r>
    </w:p>
    <w:p w:rsidR="00207EF7" w:rsidRPr="00207EF7" w:rsidRDefault="00207EF7" w:rsidP="00207EF7">
      <w:pPr>
        <w:pStyle w:val="A9"/>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firstLine="709"/>
        <w:jc w:val="both"/>
        <w:rPr>
          <w:rFonts w:ascii="Times New Roman" w:eastAsia="Times New Roman" w:hAnsi="Times New Roman" w:cs="Times New Roman"/>
          <w:b/>
          <w:bCs/>
          <w:color w:val="auto"/>
          <w:sz w:val="24"/>
          <w:szCs w:val="24"/>
          <w:lang w:val="en-US"/>
        </w:rPr>
      </w:pPr>
      <w:r w:rsidRPr="00207EF7">
        <w:rPr>
          <w:rFonts w:ascii="Times New Roman" w:eastAsia="Times New Roman" w:hAnsi="Times New Roman" w:cs="Times New Roman"/>
          <w:bCs/>
          <w:color w:val="auto"/>
          <w:sz w:val="24"/>
          <w:szCs w:val="24"/>
          <w:lang w:val="kk-KZ"/>
        </w:rPr>
        <w:t>The cause of iatrogenic injuries to the extrahepatic bile ducts was cholecystectomy - 28 (100%). Among them, open cholecystectomy (OC) was performed in 14 (50%) cases, while laparoscopic cholecystectomy (LC) was performed in 14 (50%) cases.</w:t>
      </w:r>
    </w:p>
    <w:p w:rsidR="00207EF7" w:rsidRPr="00207EF7" w:rsidRDefault="00207EF7" w:rsidP="00207EF7">
      <w:pPr>
        <w:tabs>
          <w:tab w:val="left" w:pos="1781"/>
        </w:tabs>
        <w:spacing w:after="0" w:line="300" w:lineRule="auto"/>
        <w:ind w:left="45" w:firstLine="709"/>
        <w:jc w:val="both"/>
        <w:rPr>
          <w:rFonts w:ascii="Times New Roman" w:hAnsi="Times New Roman" w:cs="Times New Roman"/>
          <w:sz w:val="24"/>
          <w:szCs w:val="24"/>
          <w:lang w:val="en-US"/>
        </w:rPr>
      </w:pPr>
      <w:r w:rsidRPr="00207EF7">
        <w:rPr>
          <w:rFonts w:ascii="Times New Roman" w:hAnsi="Times New Roman" w:cs="Times New Roman"/>
          <w:sz w:val="24"/>
          <w:szCs w:val="24"/>
          <w:lang w:val="en-US"/>
        </w:rPr>
        <w:t xml:space="preserve">During the postoperative period, all patients underwent scheduled follow-up examinations at 1, 3, 6, and 12 months. </w:t>
      </w:r>
    </w:p>
    <w:p w:rsidR="00207EF7" w:rsidRPr="00207EF7" w:rsidRDefault="00207EF7" w:rsidP="00207EF7">
      <w:pPr>
        <w:spacing w:after="0" w:line="300" w:lineRule="auto"/>
        <w:ind w:firstLine="709"/>
        <w:jc w:val="both"/>
        <w:rPr>
          <w:rFonts w:ascii="Times New Roman" w:eastAsia="Arial Unicode MS" w:hAnsi="Times New Roman" w:cs="Times New Roman"/>
          <w:sz w:val="24"/>
          <w:szCs w:val="24"/>
          <w:u w:color="000000"/>
          <w:lang w:val="en-US" w:eastAsia="ru-RU"/>
        </w:rPr>
      </w:pPr>
      <w:r w:rsidRPr="00207EF7">
        <w:rPr>
          <w:rFonts w:ascii="Times New Roman" w:eastAsia="Arial Unicode MS" w:hAnsi="Times New Roman" w:cs="Times New Roman"/>
          <w:sz w:val="24"/>
          <w:szCs w:val="24"/>
          <w:u w:color="000000"/>
          <w:lang w:val="en-US" w:eastAsia="ru-RU"/>
        </w:rPr>
        <w:t>In the first group, two-stage surgical treatment was performed in 10 (35.7%) cases. In the second group, it was performed in 41 (71.9%) cases. During the first stage, percutaneous transhepatic cholangiostomy was carried out under ultrasound and X-ray control. The first stage of the operation was completed with external drainage of the extrahepatic bile ducts to alleviate bile hypertension and stabilize the patients' general condition. The second stage involved laparoscopic or open hepaticojejunostomy on the Roux-en-Y limb. A statistical difference was found upon comparison, with the second group having more patients with external bile fistulae than the first group (p&lt;0.05).</w:t>
      </w:r>
    </w:p>
    <w:p w:rsidR="00207EF7" w:rsidRPr="002B0BAE" w:rsidRDefault="00207EF7" w:rsidP="00207EF7">
      <w:pPr>
        <w:spacing w:after="0" w:line="300" w:lineRule="auto"/>
        <w:ind w:firstLine="709"/>
        <w:jc w:val="both"/>
        <w:rPr>
          <w:rFonts w:ascii="Times New Roman" w:hAnsi="Times New Roman" w:cs="Times New Roman"/>
          <w:b/>
          <w:sz w:val="24"/>
          <w:szCs w:val="24"/>
          <w:lang w:val="en-US"/>
        </w:rPr>
      </w:pPr>
      <w:r w:rsidRPr="002B0BAE">
        <w:rPr>
          <w:rFonts w:ascii="Times New Roman" w:eastAsia="Arial Unicode MS" w:hAnsi="Times New Roman" w:cs="Times New Roman"/>
          <w:sz w:val="24"/>
          <w:szCs w:val="24"/>
          <w:u w:color="000000"/>
          <w:lang w:val="en-US" w:eastAsia="ru-RU"/>
        </w:rPr>
        <w:t>There were no intraoperative complications observed in either the first or second groups.</w:t>
      </w:r>
    </w:p>
    <w:p w:rsidR="007A2BA3" w:rsidRPr="00207EF7" w:rsidRDefault="007A2BA3" w:rsidP="00F1680F">
      <w:pPr>
        <w:pStyle w:val="A9"/>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00" w:lineRule="auto"/>
        <w:ind w:firstLine="709"/>
        <w:jc w:val="both"/>
        <w:rPr>
          <w:rFonts w:ascii="Times New Roman" w:hAnsi="Times New Roman" w:cs="Times New Roman"/>
          <w:b/>
          <w:color w:val="000000" w:themeColor="text1"/>
          <w:sz w:val="24"/>
          <w:szCs w:val="24"/>
          <w:lang w:val="en-US"/>
        </w:rPr>
      </w:pPr>
    </w:p>
    <w:p w:rsidR="00E73D0D" w:rsidRPr="00207EF7" w:rsidRDefault="00207EF7" w:rsidP="00F1680F">
      <w:pPr>
        <w:spacing w:after="0" w:line="300" w:lineRule="auto"/>
        <w:ind w:firstLine="709"/>
        <w:jc w:val="both"/>
        <w:rPr>
          <w:rFonts w:ascii="Times New Roman" w:hAnsi="Times New Roman" w:cs="Times New Roman"/>
          <w:color w:val="000000" w:themeColor="text1"/>
          <w:sz w:val="24"/>
          <w:szCs w:val="24"/>
          <w:lang w:val="en-US"/>
        </w:rPr>
      </w:pPr>
      <w:r w:rsidRPr="002B0BAE">
        <w:rPr>
          <w:rFonts w:ascii="Times New Roman" w:hAnsi="Times New Roman" w:cs="Times New Roman"/>
          <w:b/>
          <w:sz w:val="24"/>
          <w:szCs w:val="24"/>
          <w:lang w:val="en-US"/>
        </w:rPr>
        <w:t>Table</w:t>
      </w:r>
      <w:r w:rsidRPr="002B0BAE">
        <w:rPr>
          <w:rFonts w:ascii="Times New Roman" w:hAnsi="Times New Roman" w:cs="Times New Roman"/>
          <w:b/>
          <w:sz w:val="24"/>
          <w:szCs w:val="24"/>
          <w:lang w:val="kk-KZ"/>
        </w:rPr>
        <w:t xml:space="preserve"> 1.</w:t>
      </w:r>
      <w:r w:rsidR="00E73D0D" w:rsidRPr="00207EF7">
        <w:rPr>
          <w:rFonts w:ascii="Times New Roman" w:hAnsi="Times New Roman" w:cs="Times New Roman"/>
          <w:b/>
          <w:color w:val="000000" w:themeColor="text1"/>
          <w:sz w:val="24"/>
          <w:szCs w:val="24"/>
          <w:lang w:val="kk-KZ"/>
        </w:rPr>
        <w:t xml:space="preserve">  </w:t>
      </w:r>
      <w:r w:rsidRPr="00207EF7">
        <w:rPr>
          <w:rFonts w:ascii="Times New Roman" w:hAnsi="Times New Roman" w:cs="Times New Roman"/>
          <w:color w:val="000000" w:themeColor="text1"/>
          <w:sz w:val="24"/>
          <w:szCs w:val="24"/>
          <w:lang w:val="en-US"/>
        </w:rPr>
        <w:t>General clinical characteristics of patients with bile duct injury according to Strasberg classification E1-E2.</w:t>
      </w:r>
    </w:p>
    <w:p w:rsidR="00B93158" w:rsidRPr="00207EF7" w:rsidRDefault="00B93158" w:rsidP="00F1680F">
      <w:pPr>
        <w:spacing w:after="0" w:line="300" w:lineRule="auto"/>
        <w:ind w:firstLine="709"/>
        <w:jc w:val="both"/>
        <w:rPr>
          <w:rFonts w:ascii="Times New Roman" w:hAnsi="Times New Roman" w:cs="Times New Roman"/>
          <w:color w:val="000000" w:themeColor="text1"/>
          <w:sz w:val="24"/>
          <w:szCs w:val="24"/>
          <w:lang w:val="en-US"/>
        </w:rPr>
      </w:pPr>
    </w:p>
    <w:tbl>
      <w:tblPr>
        <w:tblpPr w:leftFromText="180" w:rightFromText="180" w:vertAnchor="text" w:tblpX="144" w:tblpY="1"/>
        <w:tblOverlap w:val="never"/>
        <w:tblW w:w="9356" w:type="dxa"/>
        <w:tblCellMar>
          <w:left w:w="0" w:type="dxa"/>
          <w:right w:w="0" w:type="dxa"/>
        </w:tblCellMar>
        <w:tblLook w:val="0400" w:firstRow="0" w:lastRow="0" w:firstColumn="0" w:lastColumn="0" w:noHBand="0" w:noVBand="1"/>
      </w:tblPr>
      <w:tblGrid>
        <w:gridCol w:w="2398"/>
        <w:gridCol w:w="2455"/>
        <w:gridCol w:w="2464"/>
        <w:gridCol w:w="1211"/>
        <w:gridCol w:w="828"/>
      </w:tblGrid>
      <w:tr w:rsidR="00207EF7" w:rsidRPr="00207EF7" w:rsidTr="003C68B0">
        <w:trPr>
          <w:trHeight w:val="334"/>
        </w:trPr>
        <w:tc>
          <w:tcPr>
            <w:tcW w:w="2398"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207EF7" w:rsidRPr="00207EF7" w:rsidRDefault="00207EF7" w:rsidP="00207EF7">
            <w:pPr>
              <w:spacing w:after="0"/>
              <w:jc w:val="center"/>
              <w:rPr>
                <w:rFonts w:ascii="Times New Roman" w:hAnsi="Times New Roman" w:cs="Times New Roman"/>
                <w:b/>
                <w:color w:val="000000" w:themeColor="text1"/>
                <w:sz w:val="24"/>
                <w:szCs w:val="24"/>
              </w:rPr>
            </w:pPr>
            <w:r w:rsidRPr="00207EF7">
              <w:rPr>
                <w:rFonts w:ascii="Times New Roman" w:hAnsi="Times New Roman" w:cs="Times New Roman"/>
                <w:b/>
                <w:color w:val="000000" w:themeColor="text1"/>
                <w:sz w:val="24"/>
                <w:szCs w:val="24"/>
              </w:rPr>
              <w:t>Сharacteristic</w:t>
            </w:r>
          </w:p>
        </w:tc>
        <w:tc>
          <w:tcPr>
            <w:tcW w:w="491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07EF7" w:rsidRPr="00207EF7" w:rsidRDefault="00207EF7" w:rsidP="00207EF7">
            <w:pPr>
              <w:spacing w:after="0" w:line="240" w:lineRule="auto"/>
              <w:jc w:val="center"/>
              <w:rPr>
                <w:rFonts w:ascii="Times New Roman" w:hAnsi="Times New Roman" w:cs="Times New Roman"/>
                <w:b/>
                <w:bCs/>
                <w:color w:val="000000" w:themeColor="text1"/>
                <w:sz w:val="24"/>
                <w:szCs w:val="24"/>
                <w:lang w:val="en-US"/>
              </w:rPr>
            </w:pPr>
            <w:r w:rsidRPr="00207EF7">
              <w:rPr>
                <w:rFonts w:ascii="Times New Roman" w:hAnsi="Times New Roman" w:cs="Times New Roman"/>
                <w:color w:val="000000" w:themeColor="text1"/>
                <w:sz w:val="24"/>
                <w:szCs w:val="24"/>
                <w:lang w:val="en-US"/>
              </w:rPr>
              <w:t>Hepaticoejunostomy</w:t>
            </w:r>
          </w:p>
        </w:tc>
        <w:tc>
          <w:tcPr>
            <w:tcW w:w="1211" w:type="dxa"/>
            <w:vMerge w:val="restart"/>
            <w:tcBorders>
              <w:top w:val="single" w:sz="8" w:space="0" w:color="000000"/>
              <w:left w:val="single" w:sz="8" w:space="0" w:color="000000"/>
              <w:right w:val="single" w:sz="8" w:space="0" w:color="000000"/>
            </w:tcBorders>
            <w:vAlign w:val="center"/>
          </w:tcPr>
          <w:p w:rsidR="00207EF7" w:rsidRPr="00207EF7" w:rsidRDefault="00207EF7" w:rsidP="00207EF7">
            <w:pPr>
              <w:spacing w:after="0" w:line="240" w:lineRule="auto"/>
              <w:jc w:val="center"/>
              <w:rPr>
                <w:rFonts w:ascii="Times New Roman" w:hAnsi="Times New Roman" w:cs="Times New Roman"/>
                <w:b/>
                <w:bCs/>
                <w:color w:val="000000" w:themeColor="text1"/>
                <w:sz w:val="24"/>
                <w:szCs w:val="24"/>
                <w:lang w:val="en-US"/>
              </w:rPr>
            </w:pPr>
            <w:r w:rsidRPr="00207EF7">
              <w:rPr>
                <w:rFonts w:ascii="Times New Roman" w:hAnsi="Times New Roman" w:cs="Times New Roman"/>
                <w:b/>
                <w:bCs/>
                <w:color w:val="000000" w:themeColor="text1"/>
                <w:sz w:val="24"/>
                <w:szCs w:val="24"/>
                <w:lang w:val="en-US"/>
              </w:rPr>
              <w:t>t-statistics</w:t>
            </w:r>
          </w:p>
        </w:tc>
        <w:tc>
          <w:tcPr>
            <w:tcW w:w="828" w:type="dxa"/>
            <w:vMerge w:val="restart"/>
            <w:tcBorders>
              <w:top w:val="single" w:sz="8" w:space="0" w:color="000000"/>
              <w:left w:val="single" w:sz="8" w:space="0" w:color="000000"/>
              <w:right w:val="single" w:sz="8" w:space="0" w:color="000000"/>
            </w:tcBorders>
            <w:vAlign w:val="center"/>
          </w:tcPr>
          <w:p w:rsidR="00207EF7" w:rsidRPr="00207EF7" w:rsidRDefault="00207EF7" w:rsidP="00207EF7">
            <w:pPr>
              <w:spacing w:after="0" w:line="240" w:lineRule="auto"/>
              <w:jc w:val="center"/>
              <w:rPr>
                <w:rFonts w:ascii="Times New Roman" w:hAnsi="Times New Roman" w:cs="Times New Roman"/>
                <w:b/>
                <w:bCs/>
                <w:color w:val="000000" w:themeColor="text1"/>
                <w:sz w:val="24"/>
                <w:szCs w:val="24"/>
                <w:lang w:val="en-US"/>
              </w:rPr>
            </w:pPr>
            <w:r w:rsidRPr="00207EF7">
              <w:rPr>
                <w:rFonts w:ascii="Times New Roman" w:hAnsi="Times New Roman" w:cs="Times New Roman"/>
                <w:b/>
                <w:bCs/>
                <w:color w:val="000000" w:themeColor="text1"/>
                <w:sz w:val="24"/>
                <w:szCs w:val="24"/>
                <w:lang w:val="en-US"/>
              </w:rPr>
              <w:t>P value</w:t>
            </w:r>
          </w:p>
        </w:tc>
      </w:tr>
      <w:tr w:rsidR="00207EF7" w:rsidRPr="00207EF7" w:rsidTr="00F07AD3">
        <w:trPr>
          <w:trHeight w:val="253"/>
        </w:trPr>
        <w:tc>
          <w:tcPr>
            <w:tcW w:w="2398"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p>
        </w:tc>
        <w:tc>
          <w:tcPr>
            <w:tcW w:w="24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07EF7" w:rsidRPr="00207EF7" w:rsidRDefault="00207EF7" w:rsidP="00207EF7">
            <w:pPr>
              <w:spacing w:after="0" w:line="240" w:lineRule="auto"/>
              <w:jc w:val="center"/>
              <w:rPr>
                <w:rFonts w:ascii="Times New Roman" w:hAnsi="Times New Roman" w:cs="Times New Roman"/>
                <w:b/>
                <w:bCs/>
                <w:color w:val="000000" w:themeColor="text1"/>
                <w:sz w:val="24"/>
                <w:szCs w:val="24"/>
              </w:rPr>
            </w:pPr>
            <w:r w:rsidRPr="00207EF7">
              <w:rPr>
                <w:rFonts w:ascii="Times New Roman" w:hAnsi="Times New Roman" w:cs="Times New Roman"/>
                <w:b/>
                <w:color w:val="000000" w:themeColor="text1"/>
                <w:sz w:val="24"/>
                <w:szCs w:val="24"/>
                <w:lang w:val="en-US"/>
              </w:rPr>
              <w:t>Laparoscopic</w:t>
            </w:r>
          </w:p>
        </w:tc>
        <w:tc>
          <w:tcPr>
            <w:tcW w:w="2464" w:type="dxa"/>
            <w:tcBorders>
              <w:top w:val="single" w:sz="8" w:space="0" w:color="000000"/>
              <w:left w:val="single" w:sz="8" w:space="0" w:color="000000"/>
              <w:bottom w:val="single" w:sz="8" w:space="0" w:color="000000"/>
              <w:right w:val="single" w:sz="8" w:space="0" w:color="000000"/>
            </w:tcBorders>
            <w:vAlign w:val="center"/>
          </w:tcPr>
          <w:p w:rsidR="00207EF7" w:rsidRPr="00207EF7" w:rsidRDefault="00207EF7" w:rsidP="00207EF7">
            <w:pPr>
              <w:spacing w:after="0" w:line="240" w:lineRule="auto"/>
              <w:jc w:val="center"/>
              <w:rPr>
                <w:rFonts w:ascii="Times New Roman" w:hAnsi="Times New Roman" w:cs="Times New Roman"/>
                <w:b/>
                <w:bCs/>
                <w:color w:val="000000" w:themeColor="text1"/>
                <w:sz w:val="24"/>
                <w:szCs w:val="24"/>
                <w:lang w:val="en-US"/>
              </w:rPr>
            </w:pPr>
            <w:r w:rsidRPr="00207EF7">
              <w:rPr>
                <w:rFonts w:ascii="Times New Roman" w:hAnsi="Times New Roman" w:cs="Times New Roman"/>
                <w:b/>
                <w:bCs/>
                <w:color w:val="000000" w:themeColor="text1"/>
                <w:sz w:val="24"/>
                <w:szCs w:val="24"/>
                <w:lang w:val="en-US"/>
              </w:rPr>
              <w:t>Open</w:t>
            </w:r>
          </w:p>
        </w:tc>
        <w:tc>
          <w:tcPr>
            <w:tcW w:w="1211" w:type="dxa"/>
            <w:vMerge/>
            <w:tcBorders>
              <w:left w:val="single" w:sz="8" w:space="0" w:color="000000"/>
              <w:bottom w:val="single" w:sz="8" w:space="0" w:color="000000"/>
              <w:right w:val="single" w:sz="8" w:space="0" w:color="000000"/>
            </w:tcBorders>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lang w:val="en-US"/>
              </w:rPr>
            </w:pPr>
          </w:p>
        </w:tc>
        <w:tc>
          <w:tcPr>
            <w:tcW w:w="828" w:type="dxa"/>
            <w:vMerge/>
            <w:tcBorders>
              <w:left w:val="single" w:sz="8" w:space="0" w:color="000000"/>
              <w:bottom w:val="single" w:sz="8" w:space="0" w:color="000000"/>
              <w:right w:val="single" w:sz="8" w:space="0" w:color="000000"/>
            </w:tcBorders>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lang w:val="en-US"/>
              </w:rPr>
            </w:pPr>
          </w:p>
        </w:tc>
      </w:tr>
      <w:tr w:rsidR="00207EF7" w:rsidRPr="00207EF7" w:rsidTr="003C68B0">
        <w:trPr>
          <w:trHeight w:val="312"/>
        </w:trPr>
        <w:tc>
          <w:tcPr>
            <w:tcW w:w="23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07EF7" w:rsidRPr="00207EF7" w:rsidRDefault="00207EF7" w:rsidP="00207EF7">
            <w:pPr>
              <w:spacing w:after="0" w:line="240" w:lineRule="auto"/>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Number of patients</w:t>
            </w:r>
          </w:p>
        </w:tc>
        <w:tc>
          <w:tcPr>
            <w:tcW w:w="24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07EF7" w:rsidRPr="00207EF7" w:rsidRDefault="00207EF7" w:rsidP="00207EF7">
            <w:pPr>
              <w:spacing w:after="0" w:line="240" w:lineRule="auto"/>
              <w:jc w:val="center"/>
              <w:rPr>
                <w:rFonts w:ascii="Times New Roman" w:hAnsi="Times New Roman" w:cs="Times New Roman"/>
                <w:color w:val="000000" w:themeColor="text1"/>
                <w:sz w:val="24"/>
                <w:szCs w:val="24"/>
                <w:lang w:val="en-US"/>
              </w:rPr>
            </w:pPr>
            <w:r w:rsidRPr="00207EF7">
              <w:rPr>
                <w:rFonts w:ascii="Times New Roman" w:hAnsi="Times New Roman" w:cs="Times New Roman"/>
                <w:color w:val="000000" w:themeColor="text1"/>
                <w:sz w:val="24"/>
                <w:szCs w:val="24"/>
              </w:rPr>
              <w:t>28</w:t>
            </w:r>
            <w:r w:rsidRPr="00207EF7">
              <w:rPr>
                <w:rFonts w:ascii="Times New Roman" w:hAnsi="Times New Roman" w:cs="Times New Roman"/>
                <w:color w:val="000000" w:themeColor="text1"/>
                <w:sz w:val="24"/>
                <w:szCs w:val="24"/>
                <w:lang w:val="en-US"/>
              </w:rPr>
              <w:t xml:space="preserve"> (32</w:t>
            </w:r>
            <w:r w:rsidRPr="00207EF7">
              <w:rPr>
                <w:rFonts w:ascii="Times New Roman" w:hAnsi="Times New Roman" w:cs="Times New Roman"/>
                <w:color w:val="000000" w:themeColor="text1"/>
                <w:sz w:val="24"/>
                <w:szCs w:val="24"/>
              </w:rPr>
              <w:t>,9%</w:t>
            </w:r>
            <w:r w:rsidRPr="00207EF7">
              <w:rPr>
                <w:rFonts w:ascii="Times New Roman" w:hAnsi="Times New Roman" w:cs="Times New Roman"/>
                <w:color w:val="000000" w:themeColor="text1"/>
                <w:sz w:val="24"/>
                <w:szCs w:val="24"/>
                <w:lang w:val="en-US"/>
              </w:rPr>
              <w:t>)</w:t>
            </w:r>
          </w:p>
        </w:tc>
        <w:tc>
          <w:tcPr>
            <w:tcW w:w="2464" w:type="dxa"/>
            <w:tcBorders>
              <w:top w:val="single" w:sz="8" w:space="0" w:color="000000"/>
              <w:left w:val="single" w:sz="8" w:space="0" w:color="000000"/>
              <w:bottom w:val="single" w:sz="8" w:space="0" w:color="000000"/>
              <w:right w:val="single" w:sz="8" w:space="0" w:color="000000"/>
            </w:tcBorders>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57 (67,1%)</w:t>
            </w:r>
          </w:p>
        </w:tc>
        <w:tc>
          <w:tcPr>
            <w:tcW w:w="1211" w:type="dxa"/>
            <w:tcBorders>
              <w:top w:val="single" w:sz="8" w:space="0" w:color="000000"/>
              <w:left w:val="single" w:sz="8" w:space="0" w:color="000000"/>
              <w:bottom w:val="single" w:sz="8" w:space="0" w:color="000000"/>
              <w:right w:val="single" w:sz="8" w:space="0" w:color="000000"/>
            </w:tcBorders>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w:t>
            </w:r>
          </w:p>
        </w:tc>
        <w:tc>
          <w:tcPr>
            <w:tcW w:w="828" w:type="dxa"/>
            <w:tcBorders>
              <w:top w:val="single" w:sz="8" w:space="0" w:color="000000"/>
              <w:left w:val="single" w:sz="8" w:space="0" w:color="000000"/>
              <w:bottom w:val="single" w:sz="8" w:space="0" w:color="000000"/>
              <w:right w:val="single" w:sz="8" w:space="0" w:color="000000"/>
            </w:tcBorders>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w:t>
            </w:r>
          </w:p>
        </w:tc>
      </w:tr>
      <w:tr w:rsidR="00207EF7" w:rsidRPr="00207EF7" w:rsidTr="00C226B3">
        <w:trPr>
          <w:trHeight w:val="381"/>
        </w:trPr>
        <w:tc>
          <w:tcPr>
            <w:tcW w:w="23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07EF7" w:rsidRPr="00207EF7" w:rsidRDefault="00207EF7" w:rsidP="00207EF7">
            <w:pPr>
              <w:spacing w:after="0"/>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Average age</w:t>
            </w:r>
          </w:p>
        </w:tc>
        <w:tc>
          <w:tcPr>
            <w:tcW w:w="24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07EF7" w:rsidRPr="00207EF7" w:rsidRDefault="00207EF7" w:rsidP="00207EF7">
            <w:pPr>
              <w:spacing w:after="0" w:line="240" w:lineRule="auto"/>
              <w:jc w:val="center"/>
              <w:rPr>
                <w:rFonts w:ascii="Times New Roman" w:hAnsi="Times New Roman" w:cs="Times New Roman"/>
                <w:color w:val="000000" w:themeColor="text1"/>
                <w:sz w:val="24"/>
                <w:szCs w:val="24"/>
                <w:lang w:val="en-US"/>
              </w:rPr>
            </w:pPr>
            <w:r w:rsidRPr="00207EF7">
              <w:rPr>
                <w:rFonts w:ascii="Times New Roman" w:hAnsi="Times New Roman" w:cs="Times New Roman"/>
                <w:color w:val="000000" w:themeColor="text1"/>
                <w:sz w:val="24"/>
                <w:szCs w:val="24"/>
                <w:lang w:val="en-US"/>
              </w:rPr>
              <w:t xml:space="preserve">47,3±11 </w:t>
            </w:r>
            <w:r w:rsidRPr="00207EF7">
              <w:rPr>
                <w:rFonts w:ascii="Times New Roman" w:hAnsi="Times New Roman" w:cs="Times New Roman"/>
                <w:color w:val="000000" w:themeColor="text1"/>
                <w:sz w:val="24"/>
                <w:szCs w:val="24"/>
              </w:rPr>
              <w:t>лет</w:t>
            </w:r>
            <w:r w:rsidRPr="00207EF7">
              <w:rPr>
                <w:rFonts w:ascii="Times New Roman" w:hAnsi="Times New Roman" w:cs="Times New Roman"/>
                <w:color w:val="000000" w:themeColor="text1"/>
                <w:sz w:val="24"/>
                <w:szCs w:val="24"/>
                <w:lang w:val="en-US"/>
              </w:rPr>
              <w:br/>
              <w:t>(21 - 72)</w:t>
            </w:r>
          </w:p>
        </w:tc>
        <w:tc>
          <w:tcPr>
            <w:tcW w:w="2464" w:type="dxa"/>
            <w:tcBorders>
              <w:top w:val="single" w:sz="8" w:space="0" w:color="000000"/>
              <w:left w:val="single" w:sz="8" w:space="0" w:color="000000"/>
              <w:bottom w:val="single" w:sz="8" w:space="0" w:color="000000"/>
              <w:right w:val="single" w:sz="8" w:space="0" w:color="000000"/>
            </w:tcBorders>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lang w:val="en-US"/>
              </w:rPr>
            </w:pPr>
            <w:r w:rsidRPr="00207EF7">
              <w:rPr>
                <w:rFonts w:ascii="Times New Roman" w:eastAsia="Times New Roman" w:hAnsi="Times New Roman" w:cs="Times New Roman"/>
                <w:bCs/>
                <w:color w:val="000000" w:themeColor="text1"/>
                <w:sz w:val="24"/>
                <w:szCs w:val="24"/>
                <w:lang w:val="en-US"/>
              </w:rPr>
              <w:t xml:space="preserve">45,6 ±10,5 </w:t>
            </w:r>
            <w:r w:rsidRPr="00207EF7">
              <w:rPr>
                <w:rFonts w:ascii="Times New Roman" w:eastAsia="Times New Roman" w:hAnsi="Times New Roman" w:cs="Times New Roman"/>
                <w:bCs/>
                <w:color w:val="000000" w:themeColor="text1"/>
                <w:sz w:val="24"/>
                <w:szCs w:val="24"/>
              </w:rPr>
              <w:t>лет</w:t>
            </w:r>
            <w:r w:rsidRPr="00207EF7">
              <w:rPr>
                <w:rFonts w:ascii="Times New Roman" w:eastAsia="Times New Roman" w:hAnsi="Times New Roman" w:cs="Times New Roman"/>
                <w:bCs/>
                <w:color w:val="000000" w:themeColor="text1"/>
                <w:sz w:val="24"/>
                <w:szCs w:val="24"/>
                <w:lang w:val="en-US"/>
              </w:rPr>
              <w:br/>
              <w:t>(26-67)</w:t>
            </w:r>
          </w:p>
        </w:tc>
        <w:tc>
          <w:tcPr>
            <w:tcW w:w="1211" w:type="dxa"/>
            <w:tcBorders>
              <w:top w:val="single" w:sz="8" w:space="0" w:color="000000"/>
              <w:left w:val="single" w:sz="8" w:space="0" w:color="000000"/>
              <w:bottom w:val="single" w:sz="8" w:space="0" w:color="000000"/>
              <w:right w:val="single" w:sz="8" w:space="0" w:color="000000"/>
            </w:tcBorders>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0,691</w:t>
            </w:r>
          </w:p>
        </w:tc>
        <w:tc>
          <w:tcPr>
            <w:tcW w:w="828" w:type="dxa"/>
            <w:tcBorders>
              <w:top w:val="single" w:sz="8" w:space="0" w:color="000000"/>
              <w:left w:val="single" w:sz="8" w:space="0" w:color="000000"/>
              <w:bottom w:val="single" w:sz="8" w:space="0" w:color="000000"/>
              <w:right w:val="single" w:sz="8" w:space="0" w:color="000000"/>
            </w:tcBorders>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lang w:val="en-US"/>
              </w:rPr>
            </w:pPr>
            <w:r w:rsidRPr="00207EF7">
              <w:rPr>
                <w:rFonts w:ascii="Times New Roman" w:hAnsi="Times New Roman" w:cs="Times New Roman"/>
                <w:color w:val="000000" w:themeColor="text1"/>
                <w:sz w:val="24"/>
                <w:szCs w:val="24"/>
              </w:rPr>
              <w:t>0,491</w:t>
            </w:r>
          </w:p>
        </w:tc>
      </w:tr>
      <w:tr w:rsidR="00207EF7" w:rsidRPr="00207EF7" w:rsidTr="003C68B0">
        <w:trPr>
          <w:trHeight w:val="369"/>
        </w:trPr>
        <w:tc>
          <w:tcPr>
            <w:tcW w:w="23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07EF7" w:rsidRPr="00207EF7" w:rsidRDefault="00207EF7" w:rsidP="00207EF7">
            <w:pPr>
              <w:spacing w:after="0" w:line="240" w:lineRule="auto"/>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Gender (</w:t>
            </w:r>
            <w:r w:rsidRPr="00207EF7">
              <w:rPr>
                <w:rFonts w:ascii="Times New Roman" w:hAnsi="Times New Roman" w:cs="Times New Roman"/>
                <w:color w:val="000000" w:themeColor="text1"/>
                <w:sz w:val="24"/>
                <w:szCs w:val="24"/>
                <w:lang w:val="en-US"/>
              </w:rPr>
              <w:t>male</w:t>
            </w:r>
            <w:r w:rsidRPr="00207EF7">
              <w:rPr>
                <w:rFonts w:ascii="Times New Roman" w:hAnsi="Times New Roman" w:cs="Times New Roman"/>
                <w:color w:val="000000" w:themeColor="text1"/>
                <w:sz w:val="24"/>
                <w:szCs w:val="24"/>
              </w:rPr>
              <w:t>)</w:t>
            </w:r>
          </w:p>
        </w:tc>
        <w:tc>
          <w:tcPr>
            <w:tcW w:w="24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lang w:val="en-US"/>
              </w:rPr>
              <w:t>6</w:t>
            </w:r>
            <w:r w:rsidRPr="00207EF7">
              <w:rPr>
                <w:rFonts w:ascii="Times New Roman" w:hAnsi="Times New Roman" w:cs="Times New Roman"/>
                <w:color w:val="000000" w:themeColor="text1"/>
                <w:sz w:val="24"/>
                <w:szCs w:val="24"/>
              </w:rPr>
              <w:t>(7,1%)</w:t>
            </w:r>
          </w:p>
        </w:tc>
        <w:tc>
          <w:tcPr>
            <w:tcW w:w="2464" w:type="dxa"/>
            <w:tcBorders>
              <w:top w:val="single" w:sz="8" w:space="0" w:color="000000"/>
              <w:left w:val="single" w:sz="8" w:space="0" w:color="000000"/>
              <w:bottom w:val="single" w:sz="8" w:space="0" w:color="000000"/>
              <w:right w:val="single" w:sz="8" w:space="0" w:color="000000"/>
            </w:tcBorders>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lang w:val="en-US"/>
              </w:rPr>
              <w:t>13</w:t>
            </w:r>
            <w:r w:rsidRPr="00207EF7">
              <w:rPr>
                <w:rFonts w:ascii="Times New Roman" w:hAnsi="Times New Roman" w:cs="Times New Roman"/>
                <w:color w:val="000000" w:themeColor="text1"/>
                <w:sz w:val="24"/>
                <w:szCs w:val="24"/>
              </w:rPr>
              <w:t>(15,3%)</w:t>
            </w:r>
          </w:p>
        </w:tc>
        <w:tc>
          <w:tcPr>
            <w:tcW w:w="1211" w:type="dxa"/>
            <w:tcBorders>
              <w:top w:val="single" w:sz="8" w:space="0" w:color="000000"/>
              <w:left w:val="single" w:sz="8" w:space="0" w:color="000000"/>
              <w:bottom w:val="single" w:sz="8" w:space="0" w:color="000000"/>
              <w:right w:val="single" w:sz="8" w:space="0" w:color="000000"/>
            </w:tcBorders>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lang w:val="en-US"/>
              </w:rPr>
            </w:pPr>
          </w:p>
        </w:tc>
        <w:tc>
          <w:tcPr>
            <w:tcW w:w="828" w:type="dxa"/>
            <w:tcBorders>
              <w:top w:val="single" w:sz="8" w:space="0" w:color="000000"/>
              <w:left w:val="single" w:sz="8" w:space="0" w:color="000000"/>
              <w:bottom w:val="single" w:sz="8" w:space="0" w:color="000000"/>
              <w:right w:val="single" w:sz="8" w:space="0" w:color="000000"/>
            </w:tcBorders>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lang w:val="en-US"/>
              </w:rPr>
            </w:pPr>
          </w:p>
        </w:tc>
      </w:tr>
      <w:tr w:rsidR="00207EF7" w:rsidRPr="00207EF7" w:rsidTr="003C68B0">
        <w:trPr>
          <w:trHeight w:val="474"/>
        </w:trPr>
        <w:tc>
          <w:tcPr>
            <w:tcW w:w="23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07EF7" w:rsidRPr="00207EF7" w:rsidRDefault="00207EF7" w:rsidP="00207EF7">
            <w:pPr>
              <w:spacing w:after="0" w:line="240" w:lineRule="auto"/>
              <w:rPr>
                <w:rFonts w:ascii="Times New Roman" w:hAnsi="Times New Roman" w:cs="Times New Roman"/>
                <w:color w:val="000000" w:themeColor="text1"/>
                <w:sz w:val="24"/>
                <w:szCs w:val="24"/>
                <w:lang w:val="en-US"/>
              </w:rPr>
            </w:pPr>
            <w:r w:rsidRPr="00207EF7">
              <w:rPr>
                <w:rFonts w:ascii="Times New Roman" w:hAnsi="Times New Roman" w:cs="Times New Roman"/>
                <w:color w:val="000000" w:themeColor="text1"/>
                <w:sz w:val="24"/>
                <w:szCs w:val="24"/>
                <w:lang w:val="en-US"/>
              </w:rPr>
              <w:t xml:space="preserve">Strasberg classification </w:t>
            </w:r>
            <w:r w:rsidRPr="00207EF7">
              <w:rPr>
                <w:rFonts w:ascii="Times New Roman" w:hAnsi="Times New Roman" w:cs="Times New Roman"/>
                <w:color w:val="000000" w:themeColor="text1"/>
                <w:sz w:val="24"/>
                <w:szCs w:val="24"/>
              </w:rPr>
              <w:t>Е</w:t>
            </w:r>
            <w:r w:rsidRPr="00207EF7">
              <w:rPr>
                <w:rFonts w:ascii="Times New Roman" w:hAnsi="Times New Roman" w:cs="Times New Roman"/>
                <w:color w:val="000000" w:themeColor="text1"/>
                <w:sz w:val="24"/>
                <w:szCs w:val="24"/>
                <w:lang w:val="en-US"/>
              </w:rPr>
              <w:t>1</w:t>
            </w:r>
          </w:p>
        </w:tc>
        <w:tc>
          <w:tcPr>
            <w:tcW w:w="24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lang w:val="en-US"/>
              </w:rPr>
            </w:pPr>
            <w:r w:rsidRPr="00207EF7">
              <w:rPr>
                <w:rFonts w:ascii="Times New Roman" w:hAnsi="Times New Roman" w:cs="Times New Roman"/>
                <w:color w:val="000000" w:themeColor="text1"/>
                <w:sz w:val="24"/>
                <w:szCs w:val="24"/>
                <w:lang w:val="en-US"/>
              </w:rPr>
              <w:t>14</w:t>
            </w:r>
          </w:p>
        </w:tc>
        <w:tc>
          <w:tcPr>
            <w:tcW w:w="2464" w:type="dxa"/>
            <w:tcBorders>
              <w:top w:val="single" w:sz="8" w:space="0" w:color="000000"/>
              <w:left w:val="single" w:sz="8" w:space="0" w:color="000000"/>
              <w:bottom w:val="single" w:sz="8" w:space="0" w:color="000000"/>
              <w:right w:val="single" w:sz="8" w:space="0" w:color="000000"/>
            </w:tcBorders>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lang w:val="en-US"/>
              </w:rPr>
            </w:pPr>
            <w:r w:rsidRPr="00207EF7">
              <w:rPr>
                <w:rFonts w:ascii="Times New Roman" w:hAnsi="Times New Roman" w:cs="Times New Roman"/>
                <w:color w:val="000000" w:themeColor="text1"/>
                <w:sz w:val="24"/>
                <w:szCs w:val="24"/>
                <w:lang w:val="en-US"/>
              </w:rPr>
              <w:t>34</w:t>
            </w:r>
          </w:p>
        </w:tc>
        <w:tc>
          <w:tcPr>
            <w:tcW w:w="1211" w:type="dxa"/>
            <w:tcBorders>
              <w:top w:val="single" w:sz="8" w:space="0" w:color="000000"/>
              <w:left w:val="single" w:sz="8" w:space="0" w:color="000000"/>
              <w:bottom w:val="single" w:sz="8" w:space="0" w:color="000000"/>
              <w:right w:val="single" w:sz="8" w:space="0" w:color="000000"/>
            </w:tcBorders>
            <w:vAlign w:val="center"/>
          </w:tcPr>
          <w:p w:rsidR="00207EF7" w:rsidRPr="00207EF7" w:rsidRDefault="00207EF7" w:rsidP="00C43DBC">
            <w:pPr>
              <w:spacing w:after="0" w:line="240" w:lineRule="auto"/>
              <w:rPr>
                <w:rFonts w:ascii="Times New Roman" w:hAnsi="Times New Roman" w:cs="Times New Roman"/>
                <w:color w:val="000000" w:themeColor="text1"/>
                <w:sz w:val="24"/>
                <w:szCs w:val="24"/>
                <w:lang w:val="en-US"/>
              </w:rPr>
            </w:pPr>
          </w:p>
        </w:tc>
        <w:tc>
          <w:tcPr>
            <w:tcW w:w="828" w:type="dxa"/>
            <w:tcBorders>
              <w:top w:val="single" w:sz="8" w:space="0" w:color="000000"/>
              <w:left w:val="single" w:sz="8" w:space="0" w:color="000000"/>
              <w:bottom w:val="single" w:sz="8" w:space="0" w:color="000000"/>
              <w:right w:val="single" w:sz="8" w:space="0" w:color="000000"/>
            </w:tcBorders>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lang w:val="en-US"/>
              </w:rPr>
              <w:t>0</w:t>
            </w:r>
            <w:r w:rsidRPr="00207EF7">
              <w:rPr>
                <w:rFonts w:ascii="Times New Roman" w:hAnsi="Times New Roman" w:cs="Times New Roman"/>
                <w:color w:val="000000" w:themeColor="text1"/>
                <w:sz w:val="24"/>
                <w:szCs w:val="24"/>
              </w:rPr>
              <w:t>,120</w:t>
            </w:r>
          </w:p>
        </w:tc>
      </w:tr>
      <w:tr w:rsidR="00207EF7" w:rsidRPr="00207EF7" w:rsidTr="003C68B0">
        <w:trPr>
          <w:trHeight w:val="474"/>
        </w:trPr>
        <w:tc>
          <w:tcPr>
            <w:tcW w:w="23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07EF7" w:rsidRPr="00207EF7" w:rsidRDefault="00207EF7" w:rsidP="00207EF7">
            <w:pPr>
              <w:spacing w:after="0" w:line="240" w:lineRule="auto"/>
              <w:rPr>
                <w:rFonts w:ascii="Times New Roman" w:hAnsi="Times New Roman" w:cs="Times New Roman"/>
                <w:color w:val="000000" w:themeColor="text1"/>
                <w:sz w:val="24"/>
                <w:szCs w:val="24"/>
                <w:lang w:val="en-US"/>
              </w:rPr>
            </w:pPr>
            <w:r w:rsidRPr="00207EF7">
              <w:rPr>
                <w:rFonts w:ascii="Times New Roman" w:hAnsi="Times New Roman" w:cs="Times New Roman"/>
                <w:color w:val="000000" w:themeColor="text1"/>
                <w:sz w:val="24"/>
                <w:szCs w:val="24"/>
                <w:lang w:val="en-US"/>
              </w:rPr>
              <w:t xml:space="preserve">Strasberg classification </w:t>
            </w:r>
            <w:r w:rsidRPr="00207EF7">
              <w:rPr>
                <w:rFonts w:ascii="Times New Roman" w:hAnsi="Times New Roman" w:cs="Times New Roman"/>
                <w:color w:val="000000" w:themeColor="text1"/>
                <w:sz w:val="24"/>
                <w:szCs w:val="24"/>
              </w:rPr>
              <w:t>Е</w:t>
            </w:r>
            <w:r w:rsidRPr="00207EF7">
              <w:rPr>
                <w:rFonts w:ascii="Times New Roman" w:hAnsi="Times New Roman" w:cs="Times New Roman"/>
                <w:color w:val="000000" w:themeColor="text1"/>
                <w:sz w:val="24"/>
                <w:szCs w:val="24"/>
                <w:lang w:val="en-US"/>
              </w:rPr>
              <w:t>2</w:t>
            </w:r>
          </w:p>
        </w:tc>
        <w:tc>
          <w:tcPr>
            <w:tcW w:w="24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lang w:val="en-US"/>
              </w:rPr>
            </w:pPr>
            <w:r w:rsidRPr="00207EF7">
              <w:rPr>
                <w:rFonts w:ascii="Times New Roman" w:hAnsi="Times New Roman" w:cs="Times New Roman"/>
                <w:color w:val="000000" w:themeColor="text1"/>
                <w:sz w:val="24"/>
                <w:szCs w:val="24"/>
                <w:lang w:val="en-US"/>
              </w:rPr>
              <w:t>14</w:t>
            </w:r>
          </w:p>
        </w:tc>
        <w:tc>
          <w:tcPr>
            <w:tcW w:w="2464" w:type="dxa"/>
            <w:tcBorders>
              <w:top w:val="single" w:sz="8" w:space="0" w:color="000000"/>
              <w:left w:val="single" w:sz="8" w:space="0" w:color="000000"/>
              <w:bottom w:val="single" w:sz="8" w:space="0" w:color="000000"/>
              <w:right w:val="single" w:sz="8" w:space="0" w:color="000000"/>
            </w:tcBorders>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lang w:val="en-US"/>
              </w:rPr>
            </w:pPr>
            <w:r w:rsidRPr="00207EF7">
              <w:rPr>
                <w:rFonts w:ascii="Times New Roman" w:hAnsi="Times New Roman" w:cs="Times New Roman"/>
                <w:color w:val="000000" w:themeColor="text1"/>
                <w:sz w:val="24"/>
                <w:szCs w:val="24"/>
                <w:lang w:val="en-US"/>
              </w:rPr>
              <w:t>23</w:t>
            </w:r>
          </w:p>
        </w:tc>
        <w:tc>
          <w:tcPr>
            <w:tcW w:w="1211" w:type="dxa"/>
            <w:tcBorders>
              <w:top w:val="single" w:sz="8" w:space="0" w:color="000000"/>
              <w:left w:val="single" w:sz="8" w:space="0" w:color="000000"/>
              <w:bottom w:val="single" w:sz="8" w:space="0" w:color="000000"/>
              <w:right w:val="single" w:sz="8" w:space="0" w:color="000000"/>
            </w:tcBorders>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lang w:val="en-US"/>
              </w:rPr>
            </w:pPr>
          </w:p>
        </w:tc>
        <w:tc>
          <w:tcPr>
            <w:tcW w:w="828" w:type="dxa"/>
            <w:tcBorders>
              <w:top w:val="single" w:sz="8" w:space="0" w:color="000000"/>
              <w:left w:val="single" w:sz="8" w:space="0" w:color="000000"/>
              <w:bottom w:val="single" w:sz="8" w:space="0" w:color="000000"/>
              <w:right w:val="single" w:sz="8" w:space="0" w:color="000000"/>
            </w:tcBorders>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0,464</w:t>
            </w:r>
          </w:p>
        </w:tc>
      </w:tr>
      <w:tr w:rsidR="00207EF7" w:rsidRPr="00207EF7" w:rsidTr="003C68B0">
        <w:trPr>
          <w:trHeight w:val="474"/>
        </w:trPr>
        <w:tc>
          <w:tcPr>
            <w:tcW w:w="23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07EF7" w:rsidRPr="00207EF7" w:rsidRDefault="00207EF7" w:rsidP="00207EF7">
            <w:pPr>
              <w:spacing w:after="0" w:line="240" w:lineRule="auto"/>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External biliary fistula</w:t>
            </w:r>
          </w:p>
        </w:tc>
        <w:tc>
          <w:tcPr>
            <w:tcW w:w="24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07EF7" w:rsidRPr="00207EF7" w:rsidRDefault="00207EF7" w:rsidP="00207EF7">
            <w:pPr>
              <w:tabs>
                <w:tab w:val="left" w:pos="1139"/>
                <w:tab w:val="center" w:pos="1250"/>
              </w:tabs>
              <w:spacing w:after="0" w:line="240" w:lineRule="auto"/>
              <w:jc w:val="center"/>
              <w:rPr>
                <w:rFonts w:ascii="Times New Roman" w:hAnsi="Times New Roman" w:cs="Times New Roman"/>
                <w:color w:val="000000" w:themeColor="text1"/>
                <w:sz w:val="24"/>
                <w:szCs w:val="24"/>
                <w:lang w:val="en-US"/>
              </w:rPr>
            </w:pPr>
            <w:r w:rsidRPr="00207EF7">
              <w:rPr>
                <w:rFonts w:ascii="Times New Roman" w:hAnsi="Times New Roman" w:cs="Times New Roman"/>
                <w:color w:val="000000" w:themeColor="text1"/>
                <w:sz w:val="24"/>
                <w:szCs w:val="24"/>
                <w:lang w:val="en-US"/>
              </w:rPr>
              <w:t>10</w:t>
            </w:r>
          </w:p>
        </w:tc>
        <w:tc>
          <w:tcPr>
            <w:tcW w:w="2464" w:type="dxa"/>
            <w:tcBorders>
              <w:top w:val="single" w:sz="8" w:space="0" w:color="000000"/>
              <w:left w:val="single" w:sz="8" w:space="0" w:color="000000"/>
              <w:bottom w:val="single" w:sz="8" w:space="0" w:color="000000"/>
              <w:right w:val="single" w:sz="8" w:space="0" w:color="000000"/>
            </w:tcBorders>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lang w:val="en-US"/>
              </w:rPr>
            </w:pPr>
            <w:r w:rsidRPr="00207EF7">
              <w:rPr>
                <w:rFonts w:ascii="Times New Roman" w:hAnsi="Times New Roman" w:cs="Times New Roman"/>
                <w:color w:val="000000" w:themeColor="text1"/>
                <w:sz w:val="24"/>
                <w:szCs w:val="24"/>
                <w:lang w:val="en-US"/>
              </w:rPr>
              <w:t>41</w:t>
            </w:r>
          </w:p>
        </w:tc>
        <w:tc>
          <w:tcPr>
            <w:tcW w:w="1211" w:type="dxa"/>
            <w:tcBorders>
              <w:top w:val="single" w:sz="8" w:space="0" w:color="000000"/>
              <w:left w:val="single" w:sz="8" w:space="0" w:color="000000"/>
              <w:bottom w:val="single" w:sz="8" w:space="0" w:color="000000"/>
              <w:right w:val="single" w:sz="8" w:space="0" w:color="000000"/>
            </w:tcBorders>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lang w:val="en-US"/>
              </w:rPr>
            </w:pPr>
          </w:p>
        </w:tc>
        <w:tc>
          <w:tcPr>
            <w:tcW w:w="828" w:type="dxa"/>
            <w:tcBorders>
              <w:top w:val="single" w:sz="8" w:space="0" w:color="000000"/>
              <w:left w:val="single" w:sz="8" w:space="0" w:color="000000"/>
              <w:bottom w:val="single" w:sz="8" w:space="0" w:color="000000"/>
              <w:right w:val="single" w:sz="8" w:space="0" w:color="000000"/>
            </w:tcBorders>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lang w:val="en-US"/>
              </w:rPr>
              <w:t>0.05</w:t>
            </w:r>
            <w:r w:rsidRPr="00207EF7">
              <w:rPr>
                <w:rFonts w:ascii="Times New Roman" w:hAnsi="Times New Roman" w:cs="Times New Roman"/>
                <w:color w:val="000000" w:themeColor="text1"/>
                <w:sz w:val="24"/>
                <w:szCs w:val="24"/>
              </w:rPr>
              <w:t>0*</w:t>
            </w:r>
          </w:p>
        </w:tc>
      </w:tr>
      <w:tr w:rsidR="00207EF7" w:rsidRPr="00207EF7" w:rsidTr="003C68B0">
        <w:trPr>
          <w:trHeight w:val="474"/>
        </w:trPr>
        <w:tc>
          <w:tcPr>
            <w:tcW w:w="23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07EF7" w:rsidRPr="00207EF7" w:rsidRDefault="00207EF7" w:rsidP="00207EF7">
            <w:pPr>
              <w:spacing w:after="0" w:line="240" w:lineRule="auto"/>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Anastomosis size (cm)</w:t>
            </w:r>
          </w:p>
        </w:tc>
        <w:tc>
          <w:tcPr>
            <w:tcW w:w="24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lang w:val="en-US"/>
              </w:rPr>
            </w:pPr>
            <w:r w:rsidRPr="00207EF7">
              <w:rPr>
                <w:rFonts w:ascii="Times New Roman" w:hAnsi="Times New Roman" w:cs="Times New Roman"/>
                <w:color w:val="000000" w:themeColor="text1"/>
                <w:sz w:val="24"/>
                <w:szCs w:val="24"/>
                <w:lang w:val="en-US"/>
              </w:rPr>
              <w:t>1,24±0,19</w:t>
            </w:r>
            <w:r w:rsidRPr="00207EF7">
              <w:rPr>
                <w:rFonts w:ascii="Times New Roman" w:hAnsi="Times New Roman" w:cs="Times New Roman"/>
                <w:color w:val="000000" w:themeColor="text1"/>
                <w:sz w:val="24"/>
                <w:szCs w:val="24"/>
                <w:lang w:val="en-US"/>
              </w:rPr>
              <w:br/>
              <w:t>(0,9 – 1,7)</w:t>
            </w:r>
          </w:p>
        </w:tc>
        <w:tc>
          <w:tcPr>
            <w:tcW w:w="2464" w:type="dxa"/>
            <w:tcBorders>
              <w:top w:val="single" w:sz="8" w:space="0" w:color="000000"/>
              <w:left w:val="single" w:sz="8" w:space="0" w:color="000000"/>
              <w:bottom w:val="single" w:sz="8" w:space="0" w:color="000000"/>
              <w:right w:val="single" w:sz="8" w:space="0" w:color="000000"/>
            </w:tcBorders>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1,08</w:t>
            </w:r>
            <w:r w:rsidRPr="00207EF7">
              <w:rPr>
                <w:rFonts w:ascii="Times New Roman" w:eastAsia="Times New Roman" w:hAnsi="Times New Roman" w:cs="Times New Roman"/>
                <w:bCs/>
                <w:color w:val="000000" w:themeColor="text1"/>
                <w:sz w:val="24"/>
                <w:szCs w:val="24"/>
              </w:rPr>
              <w:t>±0,18</w:t>
            </w:r>
            <w:r w:rsidRPr="00207EF7">
              <w:rPr>
                <w:rFonts w:ascii="Times New Roman" w:hAnsi="Times New Roman" w:cs="Times New Roman"/>
                <w:color w:val="000000" w:themeColor="text1"/>
                <w:sz w:val="24"/>
                <w:szCs w:val="24"/>
              </w:rPr>
              <w:br/>
              <w:t>(0,8 – 1,6)</w:t>
            </w:r>
          </w:p>
        </w:tc>
        <w:tc>
          <w:tcPr>
            <w:tcW w:w="1211" w:type="dxa"/>
            <w:tcBorders>
              <w:top w:val="single" w:sz="8" w:space="0" w:color="000000"/>
              <w:left w:val="single" w:sz="8" w:space="0" w:color="000000"/>
              <w:bottom w:val="single" w:sz="8" w:space="0" w:color="000000"/>
              <w:right w:val="single" w:sz="8" w:space="0" w:color="000000"/>
            </w:tcBorders>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3,782</w:t>
            </w:r>
          </w:p>
        </w:tc>
        <w:tc>
          <w:tcPr>
            <w:tcW w:w="828" w:type="dxa"/>
            <w:tcBorders>
              <w:top w:val="single" w:sz="8" w:space="0" w:color="000000"/>
              <w:left w:val="single" w:sz="8" w:space="0" w:color="000000"/>
              <w:bottom w:val="single" w:sz="8" w:space="0" w:color="000000"/>
              <w:right w:val="single" w:sz="8" w:space="0" w:color="000000"/>
            </w:tcBorders>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lang w:val="en-US"/>
              </w:rPr>
              <w:t>0,000</w:t>
            </w:r>
            <w:r w:rsidRPr="00207EF7">
              <w:rPr>
                <w:rFonts w:ascii="Times New Roman" w:hAnsi="Times New Roman" w:cs="Times New Roman"/>
                <w:color w:val="000000" w:themeColor="text1"/>
                <w:sz w:val="24"/>
                <w:szCs w:val="24"/>
              </w:rPr>
              <w:t>2*</w:t>
            </w:r>
          </w:p>
        </w:tc>
      </w:tr>
      <w:tr w:rsidR="00207EF7" w:rsidRPr="00207EF7" w:rsidTr="003C68B0">
        <w:trPr>
          <w:trHeight w:val="474"/>
        </w:trPr>
        <w:tc>
          <w:tcPr>
            <w:tcW w:w="23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07EF7" w:rsidRPr="00207EF7" w:rsidRDefault="00207EF7" w:rsidP="00207EF7">
            <w:pPr>
              <w:spacing w:after="0"/>
              <w:rPr>
                <w:rFonts w:ascii="Times New Roman" w:hAnsi="Times New Roman" w:cs="Times New Roman"/>
                <w:color w:val="000000" w:themeColor="text1"/>
                <w:sz w:val="24"/>
                <w:szCs w:val="24"/>
                <w:lang w:val="en-US"/>
              </w:rPr>
            </w:pPr>
            <w:r w:rsidRPr="00207EF7">
              <w:rPr>
                <w:rFonts w:ascii="Times New Roman" w:hAnsi="Times New Roman" w:cs="Times New Roman"/>
                <w:color w:val="000000" w:themeColor="text1"/>
                <w:sz w:val="24"/>
                <w:szCs w:val="24"/>
                <w:lang w:val="en-US"/>
              </w:rPr>
              <w:t>Duration of the operation (min)</w:t>
            </w:r>
          </w:p>
        </w:tc>
        <w:tc>
          <w:tcPr>
            <w:tcW w:w="24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372,3</w:t>
            </w:r>
            <w:r w:rsidRPr="00207EF7">
              <w:rPr>
                <w:rFonts w:ascii="Times New Roman" w:eastAsia="Times New Roman" w:hAnsi="Times New Roman" w:cs="Times New Roman"/>
                <w:bCs/>
                <w:color w:val="000000" w:themeColor="text1"/>
                <w:sz w:val="24"/>
                <w:szCs w:val="24"/>
              </w:rPr>
              <w:t>±106,7</w:t>
            </w:r>
            <w:r w:rsidRPr="00207EF7">
              <w:rPr>
                <w:rFonts w:ascii="Times New Roman" w:hAnsi="Times New Roman" w:cs="Times New Roman"/>
                <w:color w:val="000000" w:themeColor="text1"/>
                <w:sz w:val="24"/>
                <w:szCs w:val="24"/>
              </w:rPr>
              <w:br/>
              <w:t>(120 - 560)</w:t>
            </w:r>
          </w:p>
        </w:tc>
        <w:tc>
          <w:tcPr>
            <w:tcW w:w="2464" w:type="dxa"/>
            <w:tcBorders>
              <w:top w:val="single" w:sz="8" w:space="0" w:color="000000"/>
              <w:left w:val="single" w:sz="8" w:space="0" w:color="000000"/>
              <w:bottom w:val="single" w:sz="8" w:space="0" w:color="000000"/>
              <w:right w:val="single" w:sz="8" w:space="0" w:color="000000"/>
            </w:tcBorders>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269</w:t>
            </w:r>
            <w:r w:rsidRPr="00207EF7">
              <w:rPr>
                <w:rFonts w:ascii="Times New Roman" w:eastAsia="Times New Roman" w:hAnsi="Times New Roman" w:cs="Times New Roman"/>
                <w:bCs/>
                <w:color w:val="000000" w:themeColor="text1"/>
                <w:sz w:val="24"/>
                <w:szCs w:val="24"/>
              </w:rPr>
              <w:t>±61,06</w:t>
            </w:r>
            <w:r w:rsidRPr="00207EF7">
              <w:rPr>
                <w:rFonts w:ascii="Times New Roman" w:eastAsia="Times New Roman" w:hAnsi="Times New Roman" w:cs="Times New Roman"/>
                <w:bCs/>
                <w:color w:val="000000" w:themeColor="text1"/>
                <w:sz w:val="24"/>
                <w:szCs w:val="24"/>
              </w:rPr>
              <w:br/>
            </w:r>
            <w:r w:rsidRPr="00207EF7">
              <w:rPr>
                <w:rFonts w:ascii="Times New Roman" w:hAnsi="Times New Roman" w:cs="Times New Roman"/>
                <w:color w:val="000000" w:themeColor="text1"/>
                <w:sz w:val="24"/>
                <w:szCs w:val="24"/>
              </w:rPr>
              <w:t>(120-435)</w:t>
            </w:r>
          </w:p>
        </w:tc>
        <w:tc>
          <w:tcPr>
            <w:tcW w:w="1211" w:type="dxa"/>
            <w:tcBorders>
              <w:top w:val="single" w:sz="8" w:space="0" w:color="000000"/>
              <w:left w:val="single" w:sz="8" w:space="0" w:color="000000"/>
              <w:bottom w:val="single" w:sz="8" w:space="0" w:color="000000"/>
              <w:right w:val="single" w:sz="8" w:space="0" w:color="000000"/>
            </w:tcBorders>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5,675</w:t>
            </w:r>
          </w:p>
        </w:tc>
        <w:tc>
          <w:tcPr>
            <w:tcW w:w="828" w:type="dxa"/>
            <w:tcBorders>
              <w:top w:val="single" w:sz="8" w:space="0" w:color="000000"/>
              <w:left w:val="single" w:sz="8" w:space="0" w:color="000000"/>
              <w:bottom w:val="single" w:sz="8" w:space="0" w:color="000000"/>
              <w:right w:val="single" w:sz="8" w:space="0" w:color="000000"/>
            </w:tcBorders>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0,0001*</w:t>
            </w:r>
          </w:p>
        </w:tc>
      </w:tr>
      <w:tr w:rsidR="00207EF7" w:rsidRPr="00207EF7" w:rsidTr="00C226B3">
        <w:trPr>
          <w:trHeight w:val="520"/>
        </w:trPr>
        <w:tc>
          <w:tcPr>
            <w:tcW w:w="23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07EF7" w:rsidRPr="00207EF7" w:rsidRDefault="00207EF7" w:rsidP="00207EF7">
            <w:pPr>
              <w:spacing w:after="0"/>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Intraoperative blood loss (ml)</w:t>
            </w:r>
          </w:p>
        </w:tc>
        <w:tc>
          <w:tcPr>
            <w:tcW w:w="24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69,2 ± 31,2</w:t>
            </w:r>
            <w:r w:rsidRPr="00207EF7">
              <w:rPr>
                <w:rFonts w:ascii="Times New Roman" w:hAnsi="Times New Roman" w:cs="Times New Roman"/>
                <w:color w:val="000000" w:themeColor="text1"/>
                <w:sz w:val="24"/>
                <w:szCs w:val="24"/>
              </w:rPr>
              <w:br/>
              <w:t>(20 - 150)</w:t>
            </w:r>
          </w:p>
        </w:tc>
        <w:tc>
          <w:tcPr>
            <w:tcW w:w="2464" w:type="dxa"/>
            <w:tcBorders>
              <w:top w:val="single" w:sz="8" w:space="0" w:color="000000"/>
              <w:left w:val="single" w:sz="8" w:space="0" w:color="000000"/>
              <w:bottom w:val="single" w:sz="8" w:space="0" w:color="000000"/>
              <w:right w:val="single" w:sz="8" w:space="0" w:color="000000"/>
            </w:tcBorders>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93,6</w:t>
            </w:r>
            <w:r w:rsidRPr="00207EF7">
              <w:rPr>
                <w:rFonts w:ascii="Times New Roman" w:eastAsia="Times New Roman" w:hAnsi="Times New Roman" w:cs="Times New Roman"/>
                <w:bCs/>
                <w:color w:val="000000" w:themeColor="text1"/>
                <w:sz w:val="24"/>
                <w:szCs w:val="24"/>
              </w:rPr>
              <w:t>±</w:t>
            </w:r>
            <w:r w:rsidRPr="00207EF7">
              <w:rPr>
                <w:rFonts w:ascii="Times New Roman" w:hAnsi="Times New Roman" w:cs="Times New Roman"/>
                <w:color w:val="000000" w:themeColor="text1"/>
                <w:sz w:val="24"/>
                <w:szCs w:val="24"/>
              </w:rPr>
              <w:t>70,1</w:t>
            </w:r>
            <w:r w:rsidRPr="00207EF7">
              <w:rPr>
                <w:rFonts w:ascii="Times New Roman" w:hAnsi="Times New Roman" w:cs="Times New Roman"/>
                <w:color w:val="000000" w:themeColor="text1"/>
                <w:sz w:val="24"/>
                <w:szCs w:val="24"/>
              </w:rPr>
              <w:br/>
              <w:t>(50-700)</w:t>
            </w:r>
          </w:p>
        </w:tc>
        <w:tc>
          <w:tcPr>
            <w:tcW w:w="1211" w:type="dxa"/>
            <w:tcBorders>
              <w:top w:val="single" w:sz="8" w:space="0" w:color="000000"/>
              <w:left w:val="single" w:sz="8" w:space="0" w:color="000000"/>
              <w:bottom w:val="single" w:sz="8" w:space="0" w:color="000000"/>
              <w:right w:val="single" w:sz="8" w:space="0" w:color="000000"/>
            </w:tcBorders>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1,754</w:t>
            </w:r>
          </w:p>
        </w:tc>
        <w:tc>
          <w:tcPr>
            <w:tcW w:w="828" w:type="dxa"/>
            <w:tcBorders>
              <w:top w:val="single" w:sz="8" w:space="0" w:color="000000"/>
              <w:left w:val="single" w:sz="8" w:space="0" w:color="000000"/>
              <w:bottom w:val="single" w:sz="8" w:space="0" w:color="000000"/>
              <w:right w:val="single" w:sz="8" w:space="0" w:color="000000"/>
            </w:tcBorders>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0,083</w:t>
            </w:r>
          </w:p>
        </w:tc>
      </w:tr>
      <w:tr w:rsidR="00207EF7" w:rsidRPr="00207EF7" w:rsidTr="00C226B3">
        <w:trPr>
          <w:trHeight w:val="502"/>
        </w:trPr>
        <w:tc>
          <w:tcPr>
            <w:tcW w:w="23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07EF7" w:rsidRPr="00207EF7" w:rsidRDefault="00207EF7" w:rsidP="00207EF7">
            <w:pPr>
              <w:spacing w:after="0"/>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Postoperative bed days</w:t>
            </w:r>
          </w:p>
        </w:tc>
        <w:tc>
          <w:tcPr>
            <w:tcW w:w="24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6,7 ± 1,7</w:t>
            </w:r>
            <w:r w:rsidRPr="00207EF7">
              <w:rPr>
                <w:rFonts w:ascii="Times New Roman" w:hAnsi="Times New Roman" w:cs="Times New Roman"/>
                <w:color w:val="000000" w:themeColor="text1"/>
                <w:sz w:val="24"/>
                <w:szCs w:val="24"/>
              </w:rPr>
              <w:br/>
              <w:t>(3 – 10)</w:t>
            </w:r>
          </w:p>
        </w:tc>
        <w:tc>
          <w:tcPr>
            <w:tcW w:w="2464" w:type="dxa"/>
            <w:tcBorders>
              <w:top w:val="single" w:sz="8" w:space="0" w:color="000000"/>
              <w:left w:val="single" w:sz="8" w:space="0" w:color="000000"/>
              <w:bottom w:val="single" w:sz="8" w:space="0" w:color="000000"/>
              <w:right w:val="single" w:sz="8" w:space="0" w:color="000000"/>
            </w:tcBorders>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11,1</w:t>
            </w:r>
            <w:r w:rsidRPr="00207EF7">
              <w:rPr>
                <w:rFonts w:ascii="Times New Roman" w:eastAsia="Times New Roman" w:hAnsi="Times New Roman" w:cs="Times New Roman"/>
                <w:bCs/>
                <w:color w:val="000000" w:themeColor="text1"/>
                <w:sz w:val="24"/>
                <w:szCs w:val="24"/>
              </w:rPr>
              <w:t xml:space="preserve">± </w:t>
            </w:r>
            <w:r w:rsidRPr="00207EF7">
              <w:rPr>
                <w:rFonts w:ascii="Times New Roman" w:hAnsi="Times New Roman" w:cs="Times New Roman"/>
                <w:color w:val="000000" w:themeColor="text1"/>
                <w:sz w:val="24"/>
                <w:szCs w:val="24"/>
              </w:rPr>
              <w:t>4,49</w:t>
            </w:r>
            <w:r w:rsidRPr="00207EF7">
              <w:rPr>
                <w:rFonts w:ascii="Times New Roman" w:hAnsi="Times New Roman" w:cs="Times New Roman"/>
                <w:color w:val="000000" w:themeColor="text1"/>
                <w:sz w:val="24"/>
                <w:szCs w:val="24"/>
              </w:rPr>
              <w:br/>
              <w:t>(6-31)</w:t>
            </w:r>
          </w:p>
        </w:tc>
        <w:tc>
          <w:tcPr>
            <w:tcW w:w="1211" w:type="dxa"/>
            <w:tcBorders>
              <w:top w:val="single" w:sz="8" w:space="0" w:color="000000"/>
              <w:left w:val="single" w:sz="8" w:space="0" w:color="000000"/>
              <w:bottom w:val="single" w:sz="8" w:space="0" w:color="000000"/>
              <w:right w:val="single" w:sz="8" w:space="0" w:color="000000"/>
            </w:tcBorders>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4,989</w:t>
            </w:r>
          </w:p>
        </w:tc>
        <w:tc>
          <w:tcPr>
            <w:tcW w:w="828" w:type="dxa"/>
            <w:tcBorders>
              <w:top w:val="single" w:sz="8" w:space="0" w:color="000000"/>
              <w:left w:val="single" w:sz="8" w:space="0" w:color="000000"/>
              <w:bottom w:val="single" w:sz="8" w:space="0" w:color="000000"/>
              <w:right w:val="single" w:sz="8" w:space="0" w:color="000000"/>
            </w:tcBorders>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0,0001*</w:t>
            </w:r>
          </w:p>
        </w:tc>
      </w:tr>
      <w:tr w:rsidR="00207EF7" w:rsidRPr="00207EF7" w:rsidTr="003C68B0">
        <w:trPr>
          <w:trHeight w:val="313"/>
        </w:trPr>
        <w:tc>
          <w:tcPr>
            <w:tcW w:w="23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07EF7" w:rsidRPr="00207EF7" w:rsidRDefault="00207EF7" w:rsidP="00207EF7">
            <w:pPr>
              <w:spacing w:after="0"/>
              <w:rPr>
                <w:rFonts w:ascii="Times New Roman" w:hAnsi="Times New Roman" w:cs="Times New Roman"/>
                <w:color w:val="000000" w:themeColor="text1"/>
                <w:sz w:val="24"/>
                <w:szCs w:val="24"/>
                <w:lang w:val="en-US"/>
              </w:rPr>
            </w:pPr>
            <w:r w:rsidRPr="00207EF7">
              <w:rPr>
                <w:rFonts w:ascii="Times New Roman" w:hAnsi="Times New Roman" w:cs="Times New Roman"/>
                <w:color w:val="000000" w:themeColor="text1"/>
                <w:sz w:val="24"/>
                <w:szCs w:val="24"/>
                <w:lang w:val="en-US"/>
              </w:rPr>
              <w:t>Laparoscopic cholecystectomy</w:t>
            </w:r>
          </w:p>
        </w:tc>
        <w:tc>
          <w:tcPr>
            <w:tcW w:w="24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14 (50%)</w:t>
            </w:r>
          </w:p>
        </w:tc>
        <w:tc>
          <w:tcPr>
            <w:tcW w:w="2464" w:type="dxa"/>
            <w:tcBorders>
              <w:top w:val="single" w:sz="8" w:space="0" w:color="000000"/>
              <w:left w:val="single" w:sz="8" w:space="0" w:color="000000"/>
              <w:bottom w:val="single" w:sz="8" w:space="0" w:color="000000"/>
              <w:right w:val="single" w:sz="8" w:space="0" w:color="000000"/>
            </w:tcBorders>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31(50,9)</w:t>
            </w:r>
          </w:p>
        </w:tc>
        <w:tc>
          <w:tcPr>
            <w:tcW w:w="1211" w:type="dxa"/>
            <w:tcBorders>
              <w:top w:val="single" w:sz="8" w:space="0" w:color="000000"/>
              <w:left w:val="single" w:sz="8" w:space="0" w:color="000000"/>
              <w:bottom w:val="single" w:sz="8" w:space="0" w:color="000000"/>
              <w:right w:val="single" w:sz="8" w:space="0" w:color="000000"/>
            </w:tcBorders>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1,787</w:t>
            </w:r>
          </w:p>
        </w:tc>
        <w:tc>
          <w:tcPr>
            <w:tcW w:w="828" w:type="dxa"/>
            <w:tcBorders>
              <w:top w:val="single" w:sz="8" w:space="0" w:color="000000"/>
              <w:left w:val="single" w:sz="8" w:space="0" w:color="000000"/>
              <w:bottom w:val="single" w:sz="8" w:space="0" w:color="000000"/>
              <w:right w:val="single" w:sz="8" w:space="0" w:color="000000"/>
            </w:tcBorders>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lang w:val="en-US"/>
              </w:rPr>
              <w:t>0</w:t>
            </w:r>
            <w:r w:rsidRPr="00207EF7">
              <w:rPr>
                <w:rFonts w:ascii="Times New Roman" w:hAnsi="Times New Roman" w:cs="Times New Roman"/>
                <w:color w:val="000000" w:themeColor="text1"/>
                <w:sz w:val="24"/>
                <w:szCs w:val="24"/>
              </w:rPr>
              <w:t>,</w:t>
            </w:r>
            <w:r w:rsidRPr="00207EF7">
              <w:rPr>
                <w:rFonts w:ascii="Times New Roman" w:hAnsi="Times New Roman" w:cs="Times New Roman"/>
                <w:color w:val="000000" w:themeColor="text1"/>
                <w:sz w:val="24"/>
                <w:szCs w:val="24"/>
                <w:lang w:val="en-US"/>
              </w:rPr>
              <w:t>18</w:t>
            </w:r>
            <w:r w:rsidRPr="00207EF7">
              <w:rPr>
                <w:rFonts w:ascii="Times New Roman" w:hAnsi="Times New Roman" w:cs="Times New Roman"/>
                <w:color w:val="000000" w:themeColor="text1"/>
                <w:sz w:val="24"/>
                <w:szCs w:val="24"/>
              </w:rPr>
              <w:t>1</w:t>
            </w:r>
          </w:p>
        </w:tc>
      </w:tr>
      <w:tr w:rsidR="00207EF7" w:rsidRPr="00207EF7" w:rsidTr="003C68B0">
        <w:trPr>
          <w:trHeight w:val="313"/>
        </w:trPr>
        <w:tc>
          <w:tcPr>
            <w:tcW w:w="23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07EF7" w:rsidRPr="00207EF7" w:rsidRDefault="00207EF7" w:rsidP="00207EF7">
            <w:pPr>
              <w:spacing w:after="0"/>
              <w:rPr>
                <w:rFonts w:ascii="Times New Roman" w:hAnsi="Times New Roman" w:cs="Times New Roman"/>
                <w:color w:val="000000" w:themeColor="text1"/>
                <w:sz w:val="24"/>
                <w:szCs w:val="24"/>
                <w:lang w:val="en-US"/>
              </w:rPr>
            </w:pPr>
            <w:r w:rsidRPr="00207EF7">
              <w:rPr>
                <w:rFonts w:ascii="Times New Roman" w:hAnsi="Times New Roman" w:cs="Times New Roman"/>
                <w:color w:val="000000" w:themeColor="text1"/>
                <w:sz w:val="24"/>
                <w:szCs w:val="24"/>
                <w:lang w:val="en-US"/>
              </w:rPr>
              <w:t>Open cholecystectomy</w:t>
            </w:r>
          </w:p>
        </w:tc>
        <w:tc>
          <w:tcPr>
            <w:tcW w:w="24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14 (50%)</w:t>
            </w:r>
          </w:p>
        </w:tc>
        <w:tc>
          <w:tcPr>
            <w:tcW w:w="2464" w:type="dxa"/>
            <w:tcBorders>
              <w:top w:val="single" w:sz="8" w:space="0" w:color="000000"/>
              <w:left w:val="single" w:sz="8" w:space="0" w:color="000000"/>
              <w:bottom w:val="single" w:sz="8" w:space="0" w:color="000000"/>
              <w:right w:val="single" w:sz="8" w:space="0" w:color="000000"/>
            </w:tcBorders>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28 (49,1%)</w:t>
            </w:r>
          </w:p>
        </w:tc>
        <w:tc>
          <w:tcPr>
            <w:tcW w:w="1211" w:type="dxa"/>
            <w:tcBorders>
              <w:top w:val="single" w:sz="8" w:space="0" w:color="000000"/>
              <w:left w:val="single" w:sz="8" w:space="0" w:color="000000"/>
              <w:bottom w:val="single" w:sz="8" w:space="0" w:color="000000"/>
              <w:right w:val="single" w:sz="8" w:space="0" w:color="000000"/>
            </w:tcBorders>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1,231</w:t>
            </w:r>
          </w:p>
        </w:tc>
        <w:tc>
          <w:tcPr>
            <w:tcW w:w="828" w:type="dxa"/>
            <w:tcBorders>
              <w:top w:val="single" w:sz="8" w:space="0" w:color="000000"/>
              <w:left w:val="single" w:sz="8" w:space="0" w:color="000000"/>
              <w:bottom w:val="single" w:sz="8" w:space="0" w:color="000000"/>
              <w:right w:val="single" w:sz="8" w:space="0" w:color="000000"/>
            </w:tcBorders>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0,267</w:t>
            </w:r>
          </w:p>
        </w:tc>
      </w:tr>
    </w:tbl>
    <w:p w:rsidR="003E30AF" w:rsidRPr="00207EF7" w:rsidRDefault="003E30AF" w:rsidP="00F1680F">
      <w:pPr>
        <w:pStyle w:val="A9"/>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00" w:lineRule="auto"/>
        <w:ind w:firstLine="709"/>
        <w:jc w:val="both"/>
        <w:rPr>
          <w:rFonts w:ascii="Times New Roman" w:eastAsia="Times New Roman" w:hAnsi="Times New Roman" w:cs="Times New Roman"/>
          <w:bCs/>
          <w:color w:val="000000" w:themeColor="text1"/>
          <w:sz w:val="24"/>
          <w:szCs w:val="24"/>
          <w:lang w:val="en-US"/>
        </w:rPr>
      </w:pPr>
    </w:p>
    <w:p w:rsidR="00207EF7" w:rsidRDefault="00207EF7" w:rsidP="00200C9F">
      <w:pPr>
        <w:pStyle w:val="A9"/>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00" w:lineRule="auto"/>
        <w:ind w:firstLine="709"/>
        <w:jc w:val="both"/>
        <w:rPr>
          <w:rFonts w:ascii="Times New Roman" w:hAnsi="Times New Roman" w:cs="Times New Roman"/>
          <w:sz w:val="24"/>
          <w:szCs w:val="24"/>
          <w:lang w:val="en-US"/>
        </w:rPr>
      </w:pPr>
      <w:r w:rsidRPr="002B0BAE">
        <w:rPr>
          <w:rFonts w:ascii="Times New Roman" w:hAnsi="Times New Roman" w:cs="Times New Roman"/>
          <w:sz w:val="24"/>
          <w:szCs w:val="24"/>
          <w:lang w:val="en-US"/>
        </w:rPr>
        <w:t>When comparing postoperative complications, a statistically significant difference was observed. Complications were more common in the second group than in the first group (p&lt;0.05). In the postoperative period, one patient (1.7%) developed a stricture of the hepaticoenterostomy (HEA) two years after the open HEA procedure, and considering the HEA stricture, the patient underwent biliary stenting. Four patients (7.1%) were diagnosed with postoperative ventral hernia, which subsequently required reoperation for postoperative ventral hernia repair. Eight patients (14.1%) experienced wound infection in the postoperative period. There were no cases of mortality recorded</w:t>
      </w:r>
      <w:r>
        <w:rPr>
          <w:rFonts w:ascii="Times New Roman" w:hAnsi="Times New Roman" w:cs="Times New Roman"/>
          <w:sz w:val="24"/>
          <w:szCs w:val="24"/>
          <w:lang w:val="en-US"/>
        </w:rPr>
        <w:t>.</w:t>
      </w:r>
    </w:p>
    <w:p w:rsidR="004E5F27" w:rsidRPr="00207EF7" w:rsidRDefault="00207EF7" w:rsidP="00200C9F">
      <w:pPr>
        <w:pStyle w:val="A9"/>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00" w:lineRule="auto"/>
        <w:ind w:firstLine="709"/>
        <w:jc w:val="both"/>
        <w:rPr>
          <w:rFonts w:ascii="Times New Roman" w:hAnsi="Times New Roman" w:cs="Times New Roman"/>
          <w:color w:val="000000" w:themeColor="text1"/>
          <w:sz w:val="24"/>
          <w:szCs w:val="24"/>
          <w:lang w:val="en-US"/>
        </w:rPr>
      </w:pPr>
      <w:r w:rsidRPr="002B0BAE">
        <w:rPr>
          <w:rFonts w:ascii="Times New Roman" w:hAnsi="Times New Roman" w:cs="Times New Roman"/>
          <w:color w:val="000000" w:themeColor="text1"/>
          <w:sz w:val="24"/>
          <w:szCs w:val="24"/>
          <w:lang w:val="en-US"/>
        </w:rPr>
        <w:t>The average postoperative hospital stay in the first group was 6.7 ± 1.7 days (range: 3 – 10), while in the second group, it was 11.1 ± 4.49 days (range: 6-31). A statistically significant difference was found when comparing the number of postoperative hospital days. Postoperative hospital days were higher in patients in the second group compared to those in the first group (</w:t>
      </w:r>
      <w:r w:rsidRPr="002B0BAE">
        <w:rPr>
          <w:rFonts w:ascii="Times New Roman" w:hAnsi="Times New Roman" w:cs="Times New Roman"/>
          <w:sz w:val="24"/>
          <w:szCs w:val="24"/>
        </w:rPr>
        <w:t>р</w:t>
      </w:r>
      <w:r w:rsidRPr="002B0BAE">
        <w:rPr>
          <w:rFonts w:ascii="Times New Roman" w:hAnsi="Times New Roman" w:cs="Times New Roman"/>
          <w:sz w:val="24"/>
          <w:szCs w:val="24"/>
          <w:lang w:val="en-US"/>
        </w:rPr>
        <w:t>&lt;0.05</w:t>
      </w:r>
      <w:r w:rsidRPr="002B0BAE">
        <w:rPr>
          <w:rFonts w:ascii="Times New Roman" w:hAnsi="Times New Roman" w:cs="Times New Roman"/>
          <w:color w:val="000000" w:themeColor="text1"/>
          <w:sz w:val="24"/>
          <w:szCs w:val="24"/>
          <w:lang w:val="en-US"/>
        </w:rPr>
        <w:t>).</w:t>
      </w:r>
    </w:p>
    <w:p w:rsidR="00B36C3B" w:rsidRPr="00207EF7" w:rsidRDefault="00B36C3B" w:rsidP="00F1680F">
      <w:pPr>
        <w:spacing w:after="0" w:line="300" w:lineRule="auto"/>
        <w:ind w:firstLine="709"/>
        <w:jc w:val="both"/>
        <w:rPr>
          <w:rFonts w:ascii="Times New Roman" w:hAnsi="Times New Roman" w:cs="Times New Roman"/>
          <w:b/>
          <w:color w:val="000000" w:themeColor="text1"/>
          <w:sz w:val="24"/>
          <w:szCs w:val="24"/>
          <w:lang w:val="en-US"/>
        </w:rPr>
      </w:pPr>
    </w:p>
    <w:p w:rsidR="00067BCD" w:rsidRPr="00207EF7" w:rsidRDefault="00207EF7" w:rsidP="00F1680F">
      <w:pPr>
        <w:spacing w:after="0" w:line="300" w:lineRule="auto"/>
        <w:ind w:firstLine="709"/>
        <w:jc w:val="both"/>
        <w:rPr>
          <w:rFonts w:ascii="Times New Roman" w:hAnsi="Times New Roman" w:cs="Times New Roman"/>
          <w:color w:val="000000" w:themeColor="text1"/>
          <w:sz w:val="24"/>
          <w:szCs w:val="24"/>
        </w:rPr>
      </w:pPr>
      <w:r w:rsidRPr="002B0BAE">
        <w:rPr>
          <w:rFonts w:ascii="Times New Roman" w:hAnsi="Times New Roman" w:cs="Times New Roman"/>
          <w:b/>
          <w:sz w:val="24"/>
          <w:szCs w:val="24"/>
          <w:lang w:val="en-US"/>
        </w:rPr>
        <w:t>Table</w:t>
      </w:r>
      <w:r w:rsidRPr="002B0BAE">
        <w:rPr>
          <w:rFonts w:ascii="Times New Roman" w:hAnsi="Times New Roman" w:cs="Times New Roman"/>
          <w:b/>
          <w:sz w:val="24"/>
          <w:szCs w:val="24"/>
        </w:rPr>
        <w:t xml:space="preserve"> 2.</w:t>
      </w:r>
      <w:r w:rsidRPr="002B0BAE">
        <w:rPr>
          <w:rFonts w:ascii="Times New Roman" w:hAnsi="Times New Roman" w:cs="Times New Roman"/>
          <w:sz w:val="24"/>
          <w:szCs w:val="24"/>
        </w:rPr>
        <w:t xml:space="preserve"> Postoperative complications.</w:t>
      </w:r>
      <w:r w:rsidR="00067BCD" w:rsidRPr="00207EF7">
        <w:rPr>
          <w:rFonts w:ascii="Times New Roman" w:hAnsi="Times New Roman" w:cs="Times New Roman"/>
          <w:color w:val="000000" w:themeColor="text1"/>
          <w:sz w:val="24"/>
          <w:szCs w:val="24"/>
        </w:rPr>
        <w:t xml:space="preserve"> </w:t>
      </w:r>
    </w:p>
    <w:tbl>
      <w:tblPr>
        <w:tblpPr w:leftFromText="180" w:rightFromText="180" w:vertAnchor="text" w:horzAnchor="margin" w:tblpXSpec="center" w:tblpY="45"/>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26"/>
        <w:gridCol w:w="1276"/>
        <w:gridCol w:w="1626"/>
        <w:gridCol w:w="1417"/>
        <w:gridCol w:w="1701"/>
        <w:gridCol w:w="1134"/>
        <w:gridCol w:w="993"/>
      </w:tblGrid>
      <w:tr w:rsidR="00446C3B" w:rsidRPr="00207EF7" w:rsidTr="009738D8">
        <w:trPr>
          <w:trHeight w:val="354"/>
        </w:trPr>
        <w:tc>
          <w:tcPr>
            <w:tcW w:w="9673" w:type="dxa"/>
            <w:gridSpan w:val="7"/>
            <w:vAlign w:val="center"/>
          </w:tcPr>
          <w:p w:rsidR="000442B1" w:rsidRPr="00207EF7" w:rsidRDefault="00207EF7" w:rsidP="009738D8">
            <w:pPr>
              <w:tabs>
                <w:tab w:val="left" w:pos="0"/>
              </w:tabs>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C</w:t>
            </w:r>
            <w:r w:rsidRPr="002B0BAE">
              <w:rPr>
                <w:rFonts w:ascii="Times New Roman" w:hAnsi="Times New Roman" w:cs="Times New Roman"/>
                <w:sz w:val="24"/>
                <w:szCs w:val="24"/>
              </w:rPr>
              <w:t>omplications</w:t>
            </w:r>
          </w:p>
        </w:tc>
      </w:tr>
      <w:tr w:rsidR="00207EF7" w:rsidRPr="00207EF7" w:rsidTr="001C3451">
        <w:trPr>
          <w:trHeight w:val="354"/>
        </w:trPr>
        <w:tc>
          <w:tcPr>
            <w:tcW w:w="1526" w:type="dxa"/>
            <w:vAlign w:val="center"/>
          </w:tcPr>
          <w:p w:rsidR="00207EF7" w:rsidRPr="00207EF7" w:rsidRDefault="00207EF7" w:rsidP="00207EF7">
            <w:pPr>
              <w:tabs>
                <w:tab w:val="left" w:pos="0"/>
              </w:tabs>
              <w:spacing w:after="0" w:line="240" w:lineRule="auto"/>
              <w:jc w:val="center"/>
              <w:rPr>
                <w:rFonts w:ascii="Times New Roman" w:hAnsi="Times New Roman" w:cs="Times New Roman"/>
                <w:color w:val="000000" w:themeColor="text1"/>
                <w:sz w:val="24"/>
                <w:szCs w:val="24"/>
              </w:rPr>
            </w:pPr>
          </w:p>
        </w:tc>
        <w:tc>
          <w:tcPr>
            <w:tcW w:w="1276" w:type="dxa"/>
            <w:vAlign w:val="center"/>
          </w:tcPr>
          <w:p w:rsidR="00207EF7" w:rsidRPr="002B0BAE" w:rsidRDefault="00207EF7" w:rsidP="00207EF7">
            <w:pPr>
              <w:tabs>
                <w:tab w:val="left" w:pos="0"/>
              </w:tabs>
              <w:spacing w:after="0" w:line="240" w:lineRule="auto"/>
              <w:jc w:val="center"/>
              <w:rPr>
                <w:rFonts w:ascii="Times New Roman" w:hAnsi="Times New Roman" w:cs="Times New Roman"/>
                <w:sz w:val="24"/>
                <w:szCs w:val="24"/>
                <w:lang w:val="en-US"/>
              </w:rPr>
            </w:pPr>
            <w:r w:rsidRPr="002B0BAE">
              <w:rPr>
                <w:rFonts w:ascii="Times New Roman" w:hAnsi="Times New Roman" w:cs="Times New Roman"/>
                <w:sz w:val="24"/>
                <w:szCs w:val="24"/>
                <w:lang w:val="en-US"/>
              </w:rPr>
              <w:t>LHJ</w:t>
            </w:r>
          </w:p>
        </w:tc>
        <w:tc>
          <w:tcPr>
            <w:tcW w:w="1626" w:type="dxa"/>
            <w:vAlign w:val="center"/>
          </w:tcPr>
          <w:p w:rsidR="00207EF7" w:rsidRPr="002B0BAE" w:rsidRDefault="00207EF7" w:rsidP="00207EF7">
            <w:pPr>
              <w:tabs>
                <w:tab w:val="left" w:pos="0"/>
              </w:tabs>
              <w:spacing w:after="0" w:line="240" w:lineRule="auto"/>
              <w:jc w:val="center"/>
              <w:rPr>
                <w:rFonts w:ascii="Times New Roman" w:hAnsi="Times New Roman" w:cs="Times New Roman"/>
                <w:sz w:val="24"/>
                <w:szCs w:val="24"/>
                <w:lang w:val="en-US"/>
              </w:rPr>
            </w:pPr>
            <w:r w:rsidRPr="002B0BAE">
              <w:rPr>
                <w:rFonts w:ascii="Times New Roman" w:hAnsi="Times New Roman" w:cs="Times New Roman"/>
                <w:sz w:val="24"/>
                <w:szCs w:val="24"/>
                <w:lang w:val="en-US"/>
              </w:rPr>
              <w:t>OHJ</w:t>
            </w:r>
          </w:p>
        </w:tc>
        <w:tc>
          <w:tcPr>
            <w:tcW w:w="1417" w:type="dxa"/>
            <w:vAlign w:val="center"/>
          </w:tcPr>
          <w:p w:rsidR="00207EF7" w:rsidRPr="00207EF7" w:rsidRDefault="00207EF7" w:rsidP="00207EF7">
            <w:pPr>
              <w:tabs>
                <w:tab w:val="left" w:pos="0"/>
              </w:tabs>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lang w:val="en-US"/>
              </w:rPr>
              <w:t>OR</w:t>
            </w:r>
          </w:p>
        </w:tc>
        <w:tc>
          <w:tcPr>
            <w:tcW w:w="1701" w:type="dxa"/>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95 % CI:</w:t>
            </w:r>
          </w:p>
        </w:tc>
        <w:tc>
          <w:tcPr>
            <w:tcW w:w="1134" w:type="dxa"/>
            <w:vAlign w:val="center"/>
          </w:tcPr>
          <w:p w:rsidR="00207EF7" w:rsidRPr="00207EF7" w:rsidRDefault="00207EF7" w:rsidP="00207EF7">
            <w:pPr>
              <w:tabs>
                <w:tab w:val="left" w:pos="0"/>
              </w:tabs>
              <w:spacing w:after="0" w:line="240" w:lineRule="auto"/>
              <w:jc w:val="center"/>
              <w:rPr>
                <w:rFonts w:ascii="Times New Roman" w:hAnsi="Times New Roman" w:cs="Times New Roman"/>
                <w:color w:val="000000" w:themeColor="text1"/>
                <w:sz w:val="24"/>
                <w:szCs w:val="24"/>
                <w:lang w:val="en-US"/>
              </w:rPr>
            </w:pPr>
            <w:r w:rsidRPr="00207EF7">
              <w:rPr>
                <w:rFonts w:ascii="Times New Roman" w:hAnsi="Times New Roman" w:cs="Times New Roman"/>
                <w:color w:val="000000" w:themeColor="text1"/>
                <w:sz w:val="24"/>
                <w:szCs w:val="24"/>
                <w:lang w:val="en-US"/>
              </w:rPr>
              <w:t>z</w:t>
            </w:r>
          </w:p>
        </w:tc>
        <w:tc>
          <w:tcPr>
            <w:tcW w:w="993" w:type="dxa"/>
            <w:vAlign w:val="center"/>
          </w:tcPr>
          <w:p w:rsidR="00207EF7" w:rsidRPr="00207EF7" w:rsidRDefault="00207EF7" w:rsidP="00207EF7">
            <w:pPr>
              <w:tabs>
                <w:tab w:val="left" w:pos="0"/>
              </w:tabs>
              <w:spacing w:after="0" w:line="240" w:lineRule="auto"/>
              <w:jc w:val="center"/>
              <w:rPr>
                <w:rFonts w:ascii="Times New Roman" w:hAnsi="Times New Roman" w:cs="Times New Roman"/>
                <w:color w:val="000000" w:themeColor="text1"/>
                <w:sz w:val="24"/>
                <w:szCs w:val="24"/>
                <w:lang w:val="en-US"/>
              </w:rPr>
            </w:pPr>
            <w:r w:rsidRPr="00207EF7">
              <w:rPr>
                <w:rFonts w:ascii="Times New Roman" w:hAnsi="Times New Roman" w:cs="Times New Roman"/>
                <w:color w:val="000000" w:themeColor="text1"/>
                <w:sz w:val="24"/>
                <w:szCs w:val="24"/>
                <w:lang w:val="en-US"/>
              </w:rPr>
              <w:t>p</w:t>
            </w:r>
          </w:p>
        </w:tc>
      </w:tr>
      <w:tr w:rsidR="00207EF7" w:rsidRPr="00207EF7" w:rsidTr="001C3451">
        <w:trPr>
          <w:trHeight w:val="354"/>
        </w:trPr>
        <w:tc>
          <w:tcPr>
            <w:tcW w:w="1526" w:type="dxa"/>
            <w:vAlign w:val="center"/>
          </w:tcPr>
          <w:p w:rsidR="00207EF7" w:rsidRPr="002B0BAE" w:rsidRDefault="00207EF7" w:rsidP="00207EF7">
            <w:pPr>
              <w:tabs>
                <w:tab w:val="left" w:pos="0"/>
              </w:tabs>
              <w:spacing w:after="0" w:line="240" w:lineRule="auto"/>
              <w:jc w:val="center"/>
              <w:rPr>
                <w:rFonts w:ascii="Times New Roman" w:hAnsi="Times New Roman" w:cs="Times New Roman"/>
                <w:sz w:val="24"/>
                <w:szCs w:val="24"/>
                <w:lang w:val="kk-KZ"/>
              </w:rPr>
            </w:pPr>
            <w:r w:rsidRPr="002B0BAE">
              <w:rPr>
                <w:rFonts w:ascii="Times New Roman" w:hAnsi="Times New Roman" w:cs="Times New Roman"/>
                <w:sz w:val="24"/>
                <w:szCs w:val="24"/>
                <w:lang w:val="kk-KZ"/>
              </w:rPr>
              <w:t>Total number of patients</w:t>
            </w:r>
          </w:p>
        </w:tc>
        <w:tc>
          <w:tcPr>
            <w:tcW w:w="1276" w:type="dxa"/>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1 (3,8%)</w:t>
            </w:r>
          </w:p>
        </w:tc>
        <w:tc>
          <w:tcPr>
            <w:tcW w:w="1626" w:type="dxa"/>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15(27,7%)</w:t>
            </w:r>
          </w:p>
        </w:tc>
        <w:tc>
          <w:tcPr>
            <w:tcW w:w="1417" w:type="dxa"/>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lang w:val="en-US"/>
              </w:rPr>
            </w:pPr>
            <w:r w:rsidRPr="00207EF7">
              <w:rPr>
                <w:rFonts w:ascii="Times New Roman" w:hAnsi="Times New Roman" w:cs="Times New Roman"/>
                <w:color w:val="000000" w:themeColor="text1"/>
                <w:sz w:val="24"/>
                <w:szCs w:val="24"/>
              </w:rPr>
              <w:t>9</w:t>
            </w:r>
            <w:r w:rsidRPr="00207EF7">
              <w:rPr>
                <w:rFonts w:ascii="Times New Roman" w:hAnsi="Times New Roman" w:cs="Times New Roman"/>
                <w:color w:val="000000" w:themeColor="text1"/>
                <w:sz w:val="24"/>
                <w:szCs w:val="24"/>
                <w:lang w:val="kk-KZ"/>
              </w:rPr>
              <w:t>,</w:t>
            </w:r>
            <w:r w:rsidRPr="00207EF7">
              <w:rPr>
                <w:rFonts w:ascii="Times New Roman" w:hAnsi="Times New Roman" w:cs="Times New Roman"/>
                <w:color w:val="000000" w:themeColor="text1"/>
                <w:sz w:val="24"/>
                <w:szCs w:val="24"/>
              </w:rPr>
              <w:t>64</w:t>
            </w:r>
          </w:p>
        </w:tc>
        <w:tc>
          <w:tcPr>
            <w:tcW w:w="1701" w:type="dxa"/>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lang w:val="en-US"/>
              </w:rPr>
            </w:pPr>
            <w:r w:rsidRPr="00207EF7">
              <w:rPr>
                <w:rFonts w:ascii="Times New Roman" w:hAnsi="Times New Roman" w:cs="Times New Roman"/>
                <w:color w:val="000000" w:themeColor="text1"/>
                <w:sz w:val="24"/>
                <w:szCs w:val="24"/>
              </w:rPr>
              <w:t>[1,2</w:t>
            </w:r>
            <w:r w:rsidRPr="00207EF7">
              <w:rPr>
                <w:rFonts w:ascii="Times New Roman" w:hAnsi="Times New Roman" w:cs="Times New Roman"/>
                <w:color w:val="000000" w:themeColor="text1"/>
                <w:sz w:val="24"/>
                <w:szCs w:val="24"/>
                <w:lang w:val="kk-KZ"/>
              </w:rPr>
              <w:t>:</w:t>
            </w:r>
            <w:r w:rsidRPr="00207EF7">
              <w:rPr>
                <w:rFonts w:ascii="Times New Roman" w:hAnsi="Times New Roman" w:cs="Times New Roman"/>
                <w:color w:val="000000" w:themeColor="text1"/>
                <w:sz w:val="24"/>
                <w:szCs w:val="24"/>
              </w:rPr>
              <w:t>77,3]</w:t>
            </w:r>
          </w:p>
        </w:tc>
        <w:tc>
          <w:tcPr>
            <w:tcW w:w="1134" w:type="dxa"/>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lang w:val="en-US"/>
              </w:rPr>
            </w:pPr>
            <w:r w:rsidRPr="00207EF7">
              <w:rPr>
                <w:rFonts w:ascii="Times New Roman" w:hAnsi="Times New Roman" w:cs="Times New Roman"/>
                <w:color w:val="000000" w:themeColor="text1"/>
                <w:sz w:val="24"/>
                <w:szCs w:val="24"/>
              </w:rPr>
              <w:t>2,13</w:t>
            </w:r>
          </w:p>
        </w:tc>
        <w:tc>
          <w:tcPr>
            <w:tcW w:w="993" w:type="dxa"/>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lang w:val="en-US"/>
              </w:rPr>
            </w:pPr>
            <w:r w:rsidRPr="00207EF7">
              <w:rPr>
                <w:rFonts w:ascii="Times New Roman" w:hAnsi="Times New Roman" w:cs="Times New Roman"/>
                <w:color w:val="000000" w:themeColor="text1"/>
                <w:sz w:val="24"/>
                <w:szCs w:val="24"/>
              </w:rPr>
              <w:t>0</w:t>
            </w:r>
            <w:r w:rsidRPr="00207EF7">
              <w:rPr>
                <w:rFonts w:ascii="Times New Roman" w:hAnsi="Times New Roman" w:cs="Times New Roman"/>
                <w:color w:val="000000" w:themeColor="text1"/>
                <w:sz w:val="24"/>
                <w:szCs w:val="24"/>
                <w:lang w:val="en-US"/>
              </w:rPr>
              <w:t>,</w:t>
            </w:r>
            <w:r w:rsidRPr="00207EF7">
              <w:rPr>
                <w:rFonts w:ascii="Times New Roman" w:hAnsi="Times New Roman" w:cs="Times New Roman"/>
                <w:color w:val="000000" w:themeColor="text1"/>
                <w:sz w:val="24"/>
                <w:szCs w:val="24"/>
              </w:rPr>
              <w:t>03</w:t>
            </w:r>
          </w:p>
        </w:tc>
      </w:tr>
      <w:tr w:rsidR="00207EF7" w:rsidRPr="00207EF7" w:rsidTr="001C3451">
        <w:trPr>
          <w:trHeight w:val="354"/>
        </w:trPr>
        <w:tc>
          <w:tcPr>
            <w:tcW w:w="1526" w:type="dxa"/>
          </w:tcPr>
          <w:p w:rsidR="00207EF7" w:rsidRPr="002B0BAE" w:rsidRDefault="00207EF7" w:rsidP="00207EF7">
            <w:pPr>
              <w:spacing w:after="0" w:line="240" w:lineRule="auto"/>
              <w:jc w:val="center"/>
              <w:rPr>
                <w:rFonts w:ascii="Times New Roman" w:hAnsi="Times New Roman" w:cs="Times New Roman"/>
                <w:color w:val="000000" w:themeColor="text1"/>
                <w:sz w:val="24"/>
                <w:szCs w:val="24"/>
              </w:rPr>
            </w:pPr>
            <w:r w:rsidRPr="002B0BAE">
              <w:rPr>
                <w:rFonts w:ascii="Times New Roman" w:hAnsi="Times New Roman" w:cs="Times New Roman"/>
                <w:color w:val="000000" w:themeColor="text1"/>
                <w:sz w:val="24"/>
                <w:szCs w:val="24"/>
              </w:rPr>
              <w:t>Postoperative bleeding</w:t>
            </w:r>
          </w:p>
        </w:tc>
        <w:tc>
          <w:tcPr>
            <w:tcW w:w="1276" w:type="dxa"/>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0</w:t>
            </w:r>
          </w:p>
        </w:tc>
        <w:tc>
          <w:tcPr>
            <w:tcW w:w="1626" w:type="dxa"/>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1 (1,7%)</w:t>
            </w:r>
          </w:p>
        </w:tc>
        <w:tc>
          <w:tcPr>
            <w:tcW w:w="1417" w:type="dxa"/>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lang w:val="kk-KZ"/>
              </w:rPr>
            </w:pPr>
            <w:r w:rsidRPr="00207EF7">
              <w:rPr>
                <w:rFonts w:ascii="Times New Roman" w:hAnsi="Times New Roman" w:cs="Times New Roman"/>
                <w:color w:val="000000" w:themeColor="text1"/>
                <w:sz w:val="24"/>
                <w:szCs w:val="24"/>
                <w:lang w:val="kk-KZ"/>
              </w:rPr>
              <w:t>1,51</w:t>
            </w:r>
          </w:p>
        </w:tc>
        <w:tc>
          <w:tcPr>
            <w:tcW w:w="1701" w:type="dxa"/>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lang w:val="en-US"/>
              </w:rPr>
            </w:pPr>
            <w:r w:rsidRPr="00207EF7">
              <w:rPr>
                <w:rFonts w:ascii="Times New Roman" w:hAnsi="Times New Roman" w:cs="Times New Roman"/>
                <w:color w:val="000000" w:themeColor="text1"/>
                <w:sz w:val="24"/>
                <w:szCs w:val="24"/>
              </w:rPr>
              <w:t>[</w:t>
            </w:r>
            <w:r w:rsidRPr="00207EF7">
              <w:rPr>
                <w:rFonts w:ascii="Times New Roman" w:hAnsi="Times New Roman" w:cs="Times New Roman"/>
                <w:color w:val="000000" w:themeColor="text1"/>
                <w:sz w:val="24"/>
                <w:szCs w:val="24"/>
                <w:lang w:val="kk-KZ"/>
              </w:rPr>
              <w:t>0,06:38,3</w:t>
            </w:r>
            <w:r w:rsidRPr="00207EF7">
              <w:rPr>
                <w:rFonts w:ascii="Times New Roman" w:hAnsi="Times New Roman" w:cs="Times New Roman"/>
                <w:color w:val="000000" w:themeColor="text1"/>
                <w:sz w:val="24"/>
                <w:szCs w:val="24"/>
              </w:rPr>
              <w:t>]</w:t>
            </w:r>
          </w:p>
        </w:tc>
        <w:tc>
          <w:tcPr>
            <w:tcW w:w="1134" w:type="dxa"/>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lang w:val="en-US"/>
              </w:rPr>
            </w:pPr>
            <w:r w:rsidRPr="00207EF7">
              <w:rPr>
                <w:rFonts w:ascii="Times New Roman" w:hAnsi="Times New Roman" w:cs="Times New Roman"/>
                <w:color w:val="000000" w:themeColor="text1"/>
                <w:sz w:val="24"/>
                <w:szCs w:val="24"/>
                <w:lang w:val="kk-KZ"/>
              </w:rPr>
              <w:t>0,251</w:t>
            </w:r>
          </w:p>
        </w:tc>
        <w:tc>
          <w:tcPr>
            <w:tcW w:w="993" w:type="dxa"/>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lang w:val="en-US"/>
              </w:rPr>
            </w:pPr>
            <w:r w:rsidRPr="00207EF7">
              <w:rPr>
                <w:rFonts w:ascii="Times New Roman" w:hAnsi="Times New Roman" w:cs="Times New Roman"/>
                <w:color w:val="000000" w:themeColor="text1"/>
                <w:sz w:val="24"/>
                <w:szCs w:val="24"/>
              </w:rPr>
              <w:t>0,</w:t>
            </w:r>
            <w:r w:rsidRPr="00207EF7">
              <w:rPr>
                <w:rFonts w:ascii="Times New Roman" w:hAnsi="Times New Roman" w:cs="Times New Roman"/>
                <w:color w:val="000000" w:themeColor="text1"/>
                <w:sz w:val="24"/>
                <w:szCs w:val="24"/>
                <w:lang w:val="kk-KZ"/>
              </w:rPr>
              <w:t>8016</w:t>
            </w:r>
          </w:p>
        </w:tc>
      </w:tr>
      <w:tr w:rsidR="00207EF7" w:rsidRPr="00207EF7" w:rsidTr="001C3451">
        <w:trPr>
          <w:trHeight w:val="354"/>
        </w:trPr>
        <w:tc>
          <w:tcPr>
            <w:tcW w:w="1526" w:type="dxa"/>
          </w:tcPr>
          <w:p w:rsidR="00207EF7" w:rsidRPr="002B0BAE" w:rsidRDefault="00207EF7" w:rsidP="00207EF7">
            <w:pPr>
              <w:spacing w:after="0" w:line="240" w:lineRule="auto"/>
              <w:jc w:val="center"/>
              <w:rPr>
                <w:rFonts w:ascii="Times New Roman" w:hAnsi="Times New Roman" w:cs="Times New Roman"/>
                <w:color w:val="000000" w:themeColor="text1"/>
                <w:sz w:val="24"/>
                <w:szCs w:val="24"/>
                <w:lang w:val="en-US"/>
              </w:rPr>
            </w:pPr>
            <w:r w:rsidRPr="002B0BAE">
              <w:rPr>
                <w:rFonts w:ascii="Times New Roman" w:hAnsi="Times New Roman" w:cs="Times New Roman"/>
                <w:color w:val="000000" w:themeColor="text1"/>
                <w:sz w:val="24"/>
                <w:szCs w:val="24"/>
                <w:lang w:val="en-US"/>
              </w:rPr>
              <w:t>Biloma of the subhepatic space</w:t>
            </w:r>
          </w:p>
        </w:tc>
        <w:tc>
          <w:tcPr>
            <w:tcW w:w="1276" w:type="dxa"/>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1 (3,5%)</w:t>
            </w:r>
          </w:p>
        </w:tc>
        <w:tc>
          <w:tcPr>
            <w:tcW w:w="1626" w:type="dxa"/>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1 (1,7%)</w:t>
            </w:r>
          </w:p>
        </w:tc>
        <w:tc>
          <w:tcPr>
            <w:tcW w:w="1417" w:type="dxa"/>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lang w:val="en-US"/>
              </w:rPr>
            </w:pPr>
            <w:r w:rsidRPr="00207EF7">
              <w:rPr>
                <w:rFonts w:ascii="Times New Roman" w:hAnsi="Times New Roman" w:cs="Times New Roman"/>
                <w:color w:val="000000" w:themeColor="text1"/>
                <w:sz w:val="24"/>
                <w:szCs w:val="24"/>
                <w:lang w:val="en-US"/>
              </w:rPr>
              <w:t>0</w:t>
            </w:r>
            <w:r w:rsidRPr="00207EF7">
              <w:rPr>
                <w:rFonts w:ascii="Times New Roman" w:hAnsi="Times New Roman" w:cs="Times New Roman"/>
                <w:color w:val="000000" w:themeColor="text1"/>
                <w:sz w:val="24"/>
                <w:szCs w:val="24"/>
                <w:lang w:val="kk-KZ"/>
              </w:rPr>
              <w:t>,</w:t>
            </w:r>
            <w:r w:rsidRPr="00207EF7">
              <w:rPr>
                <w:rFonts w:ascii="Times New Roman" w:hAnsi="Times New Roman" w:cs="Times New Roman"/>
                <w:color w:val="000000" w:themeColor="text1"/>
                <w:sz w:val="24"/>
                <w:szCs w:val="24"/>
                <w:lang w:val="en-US"/>
              </w:rPr>
              <w:t>482</w:t>
            </w:r>
          </w:p>
        </w:tc>
        <w:tc>
          <w:tcPr>
            <w:tcW w:w="1701" w:type="dxa"/>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lang w:val="en-US"/>
              </w:rPr>
            </w:pPr>
            <w:r w:rsidRPr="00207EF7">
              <w:rPr>
                <w:rFonts w:ascii="Times New Roman" w:hAnsi="Times New Roman" w:cs="Times New Roman"/>
                <w:color w:val="000000" w:themeColor="text1"/>
                <w:sz w:val="24"/>
                <w:szCs w:val="24"/>
              </w:rPr>
              <w:t>[</w:t>
            </w:r>
            <w:r w:rsidRPr="00207EF7">
              <w:rPr>
                <w:rFonts w:ascii="Times New Roman" w:hAnsi="Times New Roman" w:cs="Times New Roman"/>
                <w:color w:val="000000" w:themeColor="text1"/>
                <w:sz w:val="24"/>
                <w:szCs w:val="24"/>
                <w:lang w:val="kk-KZ"/>
              </w:rPr>
              <w:t>0,0</w:t>
            </w:r>
            <w:r w:rsidRPr="00207EF7">
              <w:rPr>
                <w:rFonts w:ascii="Times New Roman" w:hAnsi="Times New Roman" w:cs="Times New Roman"/>
                <w:color w:val="000000" w:themeColor="text1"/>
                <w:sz w:val="24"/>
                <w:szCs w:val="24"/>
                <w:lang w:val="en-US"/>
              </w:rPr>
              <w:t>2</w:t>
            </w:r>
            <w:r w:rsidRPr="00207EF7">
              <w:rPr>
                <w:rFonts w:ascii="Times New Roman" w:hAnsi="Times New Roman" w:cs="Times New Roman"/>
                <w:color w:val="000000" w:themeColor="text1"/>
                <w:sz w:val="24"/>
                <w:szCs w:val="24"/>
                <w:lang w:val="kk-KZ"/>
              </w:rPr>
              <w:t>:</w:t>
            </w:r>
            <w:r w:rsidRPr="00207EF7">
              <w:rPr>
                <w:rFonts w:ascii="Times New Roman" w:hAnsi="Times New Roman" w:cs="Times New Roman"/>
                <w:color w:val="000000" w:themeColor="text1"/>
                <w:sz w:val="24"/>
                <w:szCs w:val="24"/>
                <w:lang w:val="en-US"/>
              </w:rPr>
              <w:t>8</w:t>
            </w:r>
            <w:r w:rsidRPr="00207EF7">
              <w:rPr>
                <w:rFonts w:ascii="Times New Roman" w:hAnsi="Times New Roman" w:cs="Times New Roman"/>
                <w:color w:val="000000" w:themeColor="text1"/>
                <w:sz w:val="24"/>
                <w:szCs w:val="24"/>
                <w:lang w:val="kk-KZ"/>
              </w:rPr>
              <w:t>,</w:t>
            </w:r>
            <w:r w:rsidRPr="00207EF7">
              <w:rPr>
                <w:rFonts w:ascii="Times New Roman" w:hAnsi="Times New Roman" w:cs="Times New Roman"/>
                <w:color w:val="000000" w:themeColor="text1"/>
                <w:sz w:val="24"/>
                <w:szCs w:val="24"/>
                <w:lang w:val="en-US"/>
              </w:rPr>
              <w:t>01</w:t>
            </w:r>
            <w:r w:rsidRPr="00207EF7">
              <w:rPr>
                <w:rFonts w:ascii="Times New Roman" w:hAnsi="Times New Roman" w:cs="Times New Roman"/>
                <w:color w:val="000000" w:themeColor="text1"/>
                <w:sz w:val="24"/>
                <w:szCs w:val="24"/>
              </w:rPr>
              <w:t>]</w:t>
            </w:r>
          </w:p>
        </w:tc>
        <w:tc>
          <w:tcPr>
            <w:tcW w:w="1134" w:type="dxa"/>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lang w:val="en-US"/>
              </w:rPr>
            </w:pPr>
            <w:r w:rsidRPr="00207EF7">
              <w:rPr>
                <w:rFonts w:ascii="Times New Roman" w:hAnsi="Times New Roman" w:cs="Times New Roman"/>
                <w:color w:val="000000" w:themeColor="text1"/>
                <w:sz w:val="24"/>
                <w:szCs w:val="24"/>
                <w:lang w:val="en-US"/>
              </w:rPr>
              <w:t>0</w:t>
            </w:r>
            <w:r w:rsidRPr="00207EF7">
              <w:rPr>
                <w:rFonts w:ascii="Times New Roman" w:hAnsi="Times New Roman" w:cs="Times New Roman"/>
                <w:color w:val="000000" w:themeColor="text1"/>
                <w:sz w:val="24"/>
                <w:szCs w:val="24"/>
                <w:lang w:val="kk-KZ"/>
              </w:rPr>
              <w:t>,</w:t>
            </w:r>
            <w:r w:rsidRPr="00207EF7">
              <w:rPr>
                <w:rFonts w:ascii="Times New Roman" w:hAnsi="Times New Roman" w:cs="Times New Roman"/>
                <w:color w:val="000000" w:themeColor="text1"/>
                <w:sz w:val="24"/>
                <w:szCs w:val="24"/>
                <w:lang w:val="en-US"/>
              </w:rPr>
              <w:t>509</w:t>
            </w:r>
          </w:p>
        </w:tc>
        <w:tc>
          <w:tcPr>
            <w:tcW w:w="993" w:type="dxa"/>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lang w:val="kk-KZ"/>
              </w:rPr>
            </w:pPr>
            <w:r w:rsidRPr="00207EF7">
              <w:rPr>
                <w:rFonts w:ascii="Times New Roman" w:hAnsi="Times New Roman" w:cs="Times New Roman"/>
                <w:color w:val="000000" w:themeColor="text1"/>
                <w:sz w:val="24"/>
                <w:szCs w:val="24"/>
                <w:lang w:val="en-US"/>
              </w:rPr>
              <w:t>0</w:t>
            </w:r>
            <w:r w:rsidRPr="00207EF7">
              <w:rPr>
                <w:rFonts w:ascii="Times New Roman" w:hAnsi="Times New Roman" w:cs="Times New Roman"/>
                <w:color w:val="000000" w:themeColor="text1"/>
                <w:sz w:val="24"/>
                <w:szCs w:val="24"/>
                <w:lang w:val="kk-KZ"/>
              </w:rPr>
              <w:t>,611</w:t>
            </w:r>
          </w:p>
        </w:tc>
      </w:tr>
      <w:tr w:rsidR="00207EF7" w:rsidRPr="00207EF7" w:rsidTr="001C3451">
        <w:trPr>
          <w:trHeight w:val="354"/>
        </w:trPr>
        <w:tc>
          <w:tcPr>
            <w:tcW w:w="1526" w:type="dxa"/>
          </w:tcPr>
          <w:p w:rsidR="00207EF7" w:rsidRPr="002B0BAE" w:rsidRDefault="00207EF7" w:rsidP="00207EF7">
            <w:pPr>
              <w:spacing w:after="0" w:line="240" w:lineRule="auto"/>
              <w:jc w:val="center"/>
              <w:rPr>
                <w:rFonts w:ascii="Times New Roman" w:hAnsi="Times New Roman" w:cs="Times New Roman"/>
                <w:color w:val="000000" w:themeColor="text1"/>
                <w:sz w:val="24"/>
                <w:szCs w:val="24"/>
              </w:rPr>
            </w:pPr>
            <w:r w:rsidRPr="002B0BAE">
              <w:rPr>
                <w:rFonts w:ascii="Times New Roman" w:hAnsi="Times New Roman" w:cs="Times New Roman"/>
                <w:color w:val="000000" w:themeColor="text1"/>
                <w:sz w:val="24"/>
                <w:szCs w:val="24"/>
              </w:rPr>
              <w:t>Anastomosis stricture</w:t>
            </w:r>
          </w:p>
        </w:tc>
        <w:tc>
          <w:tcPr>
            <w:tcW w:w="1276" w:type="dxa"/>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0</w:t>
            </w:r>
          </w:p>
        </w:tc>
        <w:tc>
          <w:tcPr>
            <w:tcW w:w="1626" w:type="dxa"/>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1 (1,7%)</w:t>
            </w:r>
          </w:p>
        </w:tc>
        <w:tc>
          <w:tcPr>
            <w:tcW w:w="1417" w:type="dxa"/>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lang w:val="kk-KZ"/>
              </w:rPr>
            </w:pPr>
            <w:r w:rsidRPr="00207EF7">
              <w:rPr>
                <w:rFonts w:ascii="Times New Roman" w:hAnsi="Times New Roman" w:cs="Times New Roman"/>
                <w:color w:val="000000" w:themeColor="text1"/>
                <w:sz w:val="24"/>
                <w:szCs w:val="24"/>
                <w:lang w:val="kk-KZ"/>
              </w:rPr>
              <w:t>1,51</w:t>
            </w:r>
          </w:p>
        </w:tc>
        <w:tc>
          <w:tcPr>
            <w:tcW w:w="1701" w:type="dxa"/>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lang w:val="en-US"/>
              </w:rPr>
            </w:pPr>
            <w:r w:rsidRPr="00207EF7">
              <w:rPr>
                <w:rFonts w:ascii="Times New Roman" w:hAnsi="Times New Roman" w:cs="Times New Roman"/>
                <w:color w:val="000000" w:themeColor="text1"/>
                <w:sz w:val="24"/>
                <w:szCs w:val="24"/>
              </w:rPr>
              <w:t>[</w:t>
            </w:r>
            <w:r w:rsidRPr="00207EF7">
              <w:rPr>
                <w:rFonts w:ascii="Times New Roman" w:hAnsi="Times New Roman" w:cs="Times New Roman"/>
                <w:color w:val="000000" w:themeColor="text1"/>
                <w:sz w:val="24"/>
                <w:szCs w:val="24"/>
                <w:lang w:val="kk-KZ"/>
              </w:rPr>
              <w:t>0,06:38,3</w:t>
            </w:r>
            <w:r w:rsidRPr="00207EF7">
              <w:rPr>
                <w:rFonts w:ascii="Times New Roman" w:hAnsi="Times New Roman" w:cs="Times New Roman"/>
                <w:color w:val="000000" w:themeColor="text1"/>
                <w:sz w:val="24"/>
                <w:szCs w:val="24"/>
              </w:rPr>
              <w:t>]</w:t>
            </w:r>
          </w:p>
        </w:tc>
        <w:tc>
          <w:tcPr>
            <w:tcW w:w="1134" w:type="dxa"/>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lang w:val="en-US"/>
              </w:rPr>
            </w:pPr>
            <w:r w:rsidRPr="00207EF7">
              <w:rPr>
                <w:rFonts w:ascii="Times New Roman" w:hAnsi="Times New Roman" w:cs="Times New Roman"/>
                <w:color w:val="000000" w:themeColor="text1"/>
                <w:sz w:val="24"/>
                <w:szCs w:val="24"/>
                <w:lang w:val="kk-KZ"/>
              </w:rPr>
              <w:t>0,251</w:t>
            </w:r>
          </w:p>
        </w:tc>
        <w:tc>
          <w:tcPr>
            <w:tcW w:w="993" w:type="dxa"/>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lang w:val="en-US"/>
              </w:rPr>
            </w:pPr>
            <w:r w:rsidRPr="00207EF7">
              <w:rPr>
                <w:rFonts w:ascii="Times New Roman" w:hAnsi="Times New Roman" w:cs="Times New Roman"/>
                <w:color w:val="000000" w:themeColor="text1"/>
                <w:sz w:val="24"/>
                <w:szCs w:val="24"/>
              </w:rPr>
              <w:t>0,</w:t>
            </w:r>
            <w:r w:rsidRPr="00207EF7">
              <w:rPr>
                <w:rFonts w:ascii="Times New Roman" w:hAnsi="Times New Roman" w:cs="Times New Roman"/>
                <w:color w:val="000000" w:themeColor="text1"/>
                <w:sz w:val="24"/>
                <w:szCs w:val="24"/>
                <w:lang w:val="kk-KZ"/>
              </w:rPr>
              <w:t>8016</w:t>
            </w:r>
          </w:p>
        </w:tc>
      </w:tr>
      <w:tr w:rsidR="00207EF7" w:rsidRPr="00207EF7" w:rsidTr="001C3451">
        <w:trPr>
          <w:trHeight w:val="354"/>
        </w:trPr>
        <w:tc>
          <w:tcPr>
            <w:tcW w:w="1526" w:type="dxa"/>
          </w:tcPr>
          <w:p w:rsidR="00207EF7" w:rsidRPr="002B0BAE" w:rsidRDefault="00207EF7" w:rsidP="00207EF7">
            <w:pPr>
              <w:spacing w:after="0" w:line="240" w:lineRule="auto"/>
              <w:jc w:val="center"/>
              <w:rPr>
                <w:rFonts w:ascii="Times New Roman" w:hAnsi="Times New Roman" w:cs="Times New Roman"/>
                <w:color w:val="000000" w:themeColor="text1"/>
                <w:sz w:val="24"/>
                <w:szCs w:val="24"/>
                <w:lang w:val="en-US"/>
              </w:rPr>
            </w:pPr>
            <w:r w:rsidRPr="002B0BAE">
              <w:rPr>
                <w:rFonts w:ascii="Times New Roman" w:hAnsi="Times New Roman" w:cs="Times New Roman"/>
                <w:color w:val="000000" w:themeColor="text1"/>
                <w:sz w:val="24"/>
                <w:szCs w:val="24"/>
                <w:lang w:val="en-US"/>
              </w:rPr>
              <w:t>Suppuration of a postoperative wound</w:t>
            </w:r>
          </w:p>
        </w:tc>
        <w:tc>
          <w:tcPr>
            <w:tcW w:w="1276" w:type="dxa"/>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0</w:t>
            </w:r>
          </w:p>
        </w:tc>
        <w:tc>
          <w:tcPr>
            <w:tcW w:w="1626" w:type="dxa"/>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8 (14,1%)</w:t>
            </w:r>
          </w:p>
        </w:tc>
        <w:tc>
          <w:tcPr>
            <w:tcW w:w="1417" w:type="dxa"/>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lang w:val="kk-KZ"/>
              </w:rPr>
            </w:pPr>
            <w:r w:rsidRPr="00207EF7">
              <w:rPr>
                <w:rFonts w:ascii="Times New Roman" w:hAnsi="Times New Roman" w:cs="Times New Roman"/>
                <w:color w:val="000000" w:themeColor="text1"/>
                <w:sz w:val="24"/>
                <w:szCs w:val="24"/>
                <w:lang w:val="kk-KZ"/>
              </w:rPr>
              <w:t>9,78</w:t>
            </w:r>
          </w:p>
        </w:tc>
        <w:tc>
          <w:tcPr>
            <w:tcW w:w="1701" w:type="dxa"/>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lang w:val="en-US"/>
              </w:rPr>
            </w:pPr>
            <w:r w:rsidRPr="00207EF7">
              <w:rPr>
                <w:rFonts w:ascii="Times New Roman" w:hAnsi="Times New Roman" w:cs="Times New Roman"/>
                <w:color w:val="000000" w:themeColor="text1"/>
                <w:sz w:val="24"/>
                <w:szCs w:val="24"/>
              </w:rPr>
              <w:t>[</w:t>
            </w:r>
            <w:r w:rsidRPr="00207EF7">
              <w:rPr>
                <w:rFonts w:ascii="Times New Roman" w:hAnsi="Times New Roman" w:cs="Times New Roman"/>
                <w:color w:val="000000" w:themeColor="text1"/>
                <w:sz w:val="24"/>
                <w:szCs w:val="24"/>
                <w:lang w:val="kk-KZ"/>
              </w:rPr>
              <w:t>0,54:175,9</w:t>
            </w:r>
            <w:r w:rsidRPr="00207EF7">
              <w:rPr>
                <w:rFonts w:ascii="Times New Roman" w:hAnsi="Times New Roman" w:cs="Times New Roman"/>
                <w:color w:val="000000" w:themeColor="text1"/>
                <w:sz w:val="24"/>
                <w:szCs w:val="24"/>
              </w:rPr>
              <w:t>]</w:t>
            </w:r>
          </w:p>
        </w:tc>
        <w:tc>
          <w:tcPr>
            <w:tcW w:w="1134" w:type="dxa"/>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lang w:val="kk-KZ"/>
              </w:rPr>
            </w:pPr>
            <w:r w:rsidRPr="00207EF7">
              <w:rPr>
                <w:rFonts w:ascii="Times New Roman" w:hAnsi="Times New Roman" w:cs="Times New Roman"/>
                <w:color w:val="000000" w:themeColor="text1"/>
                <w:sz w:val="24"/>
                <w:szCs w:val="24"/>
                <w:lang w:val="kk-KZ"/>
              </w:rPr>
              <w:t>1,547</w:t>
            </w:r>
          </w:p>
        </w:tc>
        <w:tc>
          <w:tcPr>
            <w:tcW w:w="993" w:type="dxa"/>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lang w:val="kk-KZ"/>
              </w:rPr>
            </w:pPr>
            <w:r w:rsidRPr="00207EF7">
              <w:rPr>
                <w:rFonts w:ascii="Times New Roman" w:hAnsi="Times New Roman" w:cs="Times New Roman"/>
                <w:color w:val="000000" w:themeColor="text1"/>
                <w:sz w:val="24"/>
                <w:szCs w:val="24"/>
                <w:lang w:val="kk-KZ"/>
              </w:rPr>
              <w:t>0,1217</w:t>
            </w:r>
          </w:p>
        </w:tc>
      </w:tr>
      <w:tr w:rsidR="00207EF7" w:rsidRPr="00207EF7" w:rsidTr="001C3451">
        <w:trPr>
          <w:trHeight w:val="354"/>
        </w:trPr>
        <w:tc>
          <w:tcPr>
            <w:tcW w:w="1526" w:type="dxa"/>
          </w:tcPr>
          <w:p w:rsidR="00207EF7" w:rsidRPr="002B0BAE" w:rsidRDefault="00207EF7" w:rsidP="00207EF7">
            <w:pPr>
              <w:spacing w:after="0" w:line="240" w:lineRule="auto"/>
              <w:jc w:val="center"/>
              <w:rPr>
                <w:rFonts w:ascii="Times New Roman" w:hAnsi="Times New Roman" w:cs="Times New Roman"/>
                <w:color w:val="000000" w:themeColor="text1"/>
                <w:sz w:val="24"/>
                <w:szCs w:val="24"/>
              </w:rPr>
            </w:pPr>
            <w:r w:rsidRPr="002B0BAE">
              <w:rPr>
                <w:rFonts w:ascii="Times New Roman" w:hAnsi="Times New Roman" w:cs="Times New Roman"/>
                <w:color w:val="000000" w:themeColor="text1"/>
                <w:sz w:val="24"/>
                <w:szCs w:val="24"/>
              </w:rPr>
              <w:t>Postoperative ventral hernia</w:t>
            </w:r>
          </w:p>
        </w:tc>
        <w:tc>
          <w:tcPr>
            <w:tcW w:w="1276" w:type="dxa"/>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0</w:t>
            </w:r>
          </w:p>
        </w:tc>
        <w:tc>
          <w:tcPr>
            <w:tcW w:w="1626" w:type="dxa"/>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rPr>
              <w:t>4 (7,1)</w:t>
            </w:r>
          </w:p>
        </w:tc>
        <w:tc>
          <w:tcPr>
            <w:tcW w:w="1417" w:type="dxa"/>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lang w:val="kk-KZ"/>
              </w:rPr>
            </w:pPr>
            <w:r w:rsidRPr="00207EF7">
              <w:rPr>
                <w:rFonts w:ascii="Times New Roman" w:hAnsi="Times New Roman" w:cs="Times New Roman"/>
                <w:color w:val="000000" w:themeColor="text1"/>
                <w:sz w:val="24"/>
                <w:szCs w:val="24"/>
                <w:lang w:val="kk-KZ"/>
              </w:rPr>
              <w:t>4,79</w:t>
            </w:r>
          </w:p>
        </w:tc>
        <w:tc>
          <w:tcPr>
            <w:tcW w:w="1701" w:type="dxa"/>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lang w:val="en-US"/>
              </w:rPr>
            </w:pPr>
            <w:r w:rsidRPr="00207EF7">
              <w:rPr>
                <w:rFonts w:ascii="Times New Roman" w:hAnsi="Times New Roman" w:cs="Times New Roman"/>
                <w:color w:val="000000" w:themeColor="text1"/>
                <w:sz w:val="24"/>
                <w:szCs w:val="24"/>
              </w:rPr>
              <w:t>[</w:t>
            </w:r>
            <w:r w:rsidRPr="00207EF7">
              <w:rPr>
                <w:rFonts w:ascii="Times New Roman" w:hAnsi="Times New Roman" w:cs="Times New Roman"/>
                <w:color w:val="000000" w:themeColor="text1"/>
                <w:sz w:val="24"/>
                <w:szCs w:val="24"/>
                <w:lang w:val="kk-KZ"/>
              </w:rPr>
              <w:t>0,24:92,2</w:t>
            </w:r>
            <w:r w:rsidRPr="00207EF7">
              <w:rPr>
                <w:rFonts w:ascii="Times New Roman" w:hAnsi="Times New Roman" w:cs="Times New Roman"/>
                <w:color w:val="000000" w:themeColor="text1"/>
                <w:sz w:val="24"/>
                <w:szCs w:val="24"/>
              </w:rPr>
              <w:t>]</w:t>
            </w:r>
          </w:p>
        </w:tc>
        <w:tc>
          <w:tcPr>
            <w:tcW w:w="1134" w:type="dxa"/>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lang w:val="kk-KZ"/>
              </w:rPr>
            </w:pPr>
            <w:r w:rsidRPr="00207EF7">
              <w:rPr>
                <w:rFonts w:ascii="Times New Roman" w:hAnsi="Times New Roman" w:cs="Times New Roman"/>
                <w:color w:val="000000" w:themeColor="text1"/>
                <w:sz w:val="24"/>
                <w:szCs w:val="24"/>
                <w:lang w:val="kk-KZ"/>
              </w:rPr>
              <w:t>1,039</w:t>
            </w:r>
          </w:p>
        </w:tc>
        <w:tc>
          <w:tcPr>
            <w:tcW w:w="993" w:type="dxa"/>
            <w:vAlign w:val="center"/>
          </w:tcPr>
          <w:p w:rsidR="00207EF7" w:rsidRPr="00207EF7" w:rsidRDefault="00207EF7" w:rsidP="00207EF7">
            <w:pPr>
              <w:spacing w:after="0" w:line="240" w:lineRule="auto"/>
              <w:jc w:val="center"/>
              <w:rPr>
                <w:rFonts w:ascii="Times New Roman" w:hAnsi="Times New Roman" w:cs="Times New Roman"/>
                <w:color w:val="000000" w:themeColor="text1"/>
                <w:sz w:val="24"/>
                <w:szCs w:val="24"/>
                <w:lang w:val="kk-KZ"/>
              </w:rPr>
            </w:pPr>
            <w:r w:rsidRPr="00207EF7">
              <w:rPr>
                <w:rFonts w:ascii="Times New Roman" w:hAnsi="Times New Roman" w:cs="Times New Roman"/>
                <w:color w:val="000000" w:themeColor="text1"/>
                <w:sz w:val="24"/>
                <w:szCs w:val="24"/>
                <w:lang w:val="kk-KZ"/>
              </w:rPr>
              <w:t>0,2988</w:t>
            </w:r>
          </w:p>
        </w:tc>
      </w:tr>
    </w:tbl>
    <w:p w:rsidR="00A44FFE" w:rsidRPr="00207EF7" w:rsidRDefault="00A44FFE" w:rsidP="00F1680F">
      <w:pPr>
        <w:shd w:val="clear" w:color="auto" w:fill="FFFFFF" w:themeFill="background1"/>
        <w:spacing w:after="0" w:line="300" w:lineRule="auto"/>
        <w:ind w:firstLine="709"/>
        <w:jc w:val="both"/>
        <w:rPr>
          <w:rFonts w:ascii="Times New Roman" w:hAnsi="Times New Roman" w:cs="Times New Roman"/>
          <w:color w:val="000000" w:themeColor="text1"/>
          <w:sz w:val="24"/>
          <w:szCs w:val="24"/>
          <w:lang w:val="kk-KZ"/>
        </w:rPr>
      </w:pPr>
    </w:p>
    <w:p w:rsidR="00A44FFE" w:rsidRPr="00BF2BC4" w:rsidRDefault="00BF2BC4" w:rsidP="009738D8">
      <w:pPr>
        <w:shd w:val="clear" w:color="auto" w:fill="FFFFFF" w:themeFill="background1"/>
        <w:spacing w:after="0" w:line="300" w:lineRule="auto"/>
        <w:ind w:firstLine="709"/>
        <w:jc w:val="both"/>
        <w:rPr>
          <w:rFonts w:ascii="Times New Roman" w:eastAsia="Times New Roman" w:hAnsi="Times New Roman" w:cs="Times New Roman"/>
          <w:b/>
          <w:bCs/>
          <w:color w:val="000000" w:themeColor="text1"/>
          <w:sz w:val="24"/>
          <w:szCs w:val="24"/>
          <w:u w:color="000000"/>
          <w:lang w:val="en-US" w:eastAsia="ru-RU"/>
        </w:rPr>
      </w:pPr>
      <w:r w:rsidRPr="00BF2BC4">
        <w:rPr>
          <w:rFonts w:ascii="Times New Roman" w:eastAsia="Times New Roman" w:hAnsi="Times New Roman" w:cs="Times New Roman"/>
          <w:b/>
          <w:bCs/>
          <w:color w:val="000000" w:themeColor="text1"/>
          <w:sz w:val="24"/>
          <w:szCs w:val="24"/>
          <w:u w:color="000000"/>
          <w:lang w:val="kk-KZ" w:eastAsia="ru-RU"/>
        </w:rPr>
        <w:t>Discussion</w:t>
      </w:r>
    </w:p>
    <w:p w:rsidR="001F2FD7" w:rsidRPr="00207EF7" w:rsidRDefault="00207EF7" w:rsidP="009738D8">
      <w:pPr>
        <w:pStyle w:val="A9"/>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00" w:lineRule="auto"/>
        <w:ind w:firstLine="709"/>
        <w:jc w:val="both"/>
        <w:rPr>
          <w:rFonts w:ascii="Times New Roman" w:hAnsi="Times New Roman" w:cs="Times New Roman"/>
          <w:color w:val="000000" w:themeColor="text1"/>
          <w:sz w:val="24"/>
          <w:szCs w:val="24"/>
          <w:lang w:val="en-US"/>
        </w:rPr>
      </w:pPr>
      <w:r w:rsidRPr="002B0BAE">
        <w:rPr>
          <w:rFonts w:ascii="Times New Roman" w:hAnsi="Times New Roman" w:cs="Times New Roman"/>
          <w:color w:val="000000" w:themeColor="text1"/>
          <w:sz w:val="24"/>
          <w:szCs w:val="24"/>
          <w:lang w:val="en-US"/>
        </w:rPr>
        <w:t>Hepaticojejunostomy on an isolated Roux-en-Y loop is the most commonly performed surgical procedure in the treatment of BDI after multiple attempts to restore bile duct patency using endoscopic retrograde cholangiopancreatography (ERCP) and percutaneous transhepatic cholangiostomy. The majority of available literature on the surgical treatment and outcomes of post-cholecystectomy bile duct injuries involves open surgical intervention [10], as BDI is typically associated with severe adhesion formation in the subhepatic space, posing technical challenges</w:t>
      </w:r>
      <w:r w:rsidRPr="002B0BAE">
        <w:rPr>
          <w:rFonts w:ascii="Times New Roman" w:hAnsi="Times New Roman" w:cs="Times New Roman"/>
          <w:color w:val="000000" w:themeColor="text1"/>
          <w:sz w:val="24"/>
          <w:szCs w:val="24"/>
          <w:lang w:val="kk-KZ"/>
        </w:rPr>
        <w:t xml:space="preserve"> </w:t>
      </w:r>
      <w:r w:rsidRPr="002B0BAE">
        <w:rPr>
          <w:rFonts w:ascii="Times New Roman" w:hAnsi="Times New Roman" w:cs="Times New Roman"/>
          <w:color w:val="000000" w:themeColor="text1"/>
          <w:sz w:val="24"/>
          <w:szCs w:val="24"/>
          <w:lang w:val="en-US"/>
        </w:rPr>
        <w:t>[</w:t>
      </w:r>
      <w:r w:rsidRPr="002B0BAE">
        <w:rPr>
          <w:rFonts w:ascii="Times New Roman" w:hAnsi="Times New Roman" w:cs="Times New Roman"/>
          <w:color w:val="000000" w:themeColor="text1"/>
          <w:sz w:val="24"/>
          <w:szCs w:val="24"/>
          <w:lang w:val="kk-KZ"/>
        </w:rPr>
        <w:t>1</w:t>
      </w:r>
      <w:r w:rsidRPr="002B0BAE">
        <w:rPr>
          <w:rFonts w:ascii="Times New Roman" w:hAnsi="Times New Roman" w:cs="Times New Roman"/>
          <w:color w:val="000000" w:themeColor="text1"/>
          <w:sz w:val="24"/>
          <w:szCs w:val="24"/>
          <w:lang w:val="en-US"/>
        </w:rPr>
        <w:t>4]. Currently, laparoscopic and robotic methods have become widely adopted in specialized centers equipped with appropriate medical equipment and experienced hepatobiliary surgeons. The outcomes of laparoscopic and robotic approaches for creating hepaticojejunostomy in patients with scar strictures can be comparable to those of open methods. Additionally, they offer several advantages such as better cosmetic results and faster recovery in the postoperative period</w:t>
      </w:r>
      <w:r w:rsidRPr="002B0BAE">
        <w:rPr>
          <w:rFonts w:ascii="Times New Roman" w:hAnsi="Times New Roman" w:cs="Times New Roman"/>
          <w:color w:val="000000" w:themeColor="text1"/>
          <w:sz w:val="24"/>
          <w:szCs w:val="24"/>
          <w:lang w:val="kk-KZ"/>
        </w:rPr>
        <w:t xml:space="preserve"> </w:t>
      </w:r>
      <w:r w:rsidRPr="002B0BAE">
        <w:rPr>
          <w:rFonts w:ascii="Times New Roman" w:hAnsi="Times New Roman" w:cs="Times New Roman"/>
          <w:color w:val="000000" w:themeColor="text1"/>
          <w:sz w:val="24"/>
          <w:szCs w:val="24"/>
          <w:lang w:val="en-US"/>
        </w:rPr>
        <w:t>[9, 15].</w:t>
      </w:r>
      <w:r w:rsidR="001F2FD7" w:rsidRPr="00207EF7">
        <w:rPr>
          <w:rFonts w:ascii="Times New Roman" w:hAnsi="Times New Roman" w:cs="Times New Roman"/>
          <w:color w:val="000000" w:themeColor="text1"/>
          <w:sz w:val="24"/>
          <w:szCs w:val="24"/>
          <w:lang w:val="en-US"/>
        </w:rPr>
        <w:t xml:space="preserve"> </w:t>
      </w:r>
    </w:p>
    <w:p w:rsidR="0038548E" w:rsidRPr="00207EF7" w:rsidRDefault="00207EF7" w:rsidP="009738D8">
      <w:pPr>
        <w:pStyle w:val="A9"/>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00" w:lineRule="auto"/>
        <w:ind w:firstLine="709"/>
        <w:jc w:val="both"/>
        <w:rPr>
          <w:rFonts w:ascii="Times New Roman" w:hAnsi="Times New Roman" w:cs="Times New Roman"/>
          <w:color w:val="000000" w:themeColor="text1"/>
          <w:sz w:val="24"/>
          <w:szCs w:val="24"/>
          <w:lang w:val="kk-KZ"/>
        </w:rPr>
      </w:pPr>
      <w:r w:rsidRPr="002B0BAE">
        <w:rPr>
          <w:rFonts w:ascii="Times New Roman" w:hAnsi="Times New Roman" w:cs="Times New Roman"/>
          <w:color w:val="000000" w:themeColor="text1"/>
          <w:sz w:val="24"/>
          <w:szCs w:val="24"/>
          <w:lang w:val="en-US"/>
        </w:rPr>
        <w:t>In our center, robotic technology is not available. However, the possibilities of using laparoscopic access in abdominal surgery, such as gastropancreaticoduodenal resections, liver resections, and intestinal anastomoses, have prompted us to propose laparoscopic repair of bile duct injuries after cholecystectomy. In our study, patients who underwent laparoscopic hepaticojejunostomy met the criteria for laparoscopic hepaticojejunostomy proposed by Gupta et al.: type E1-2 injuries according to the Strasberg classification, with a duct diameter of more than 3 mm</w:t>
      </w:r>
      <w:r w:rsidRPr="002B0BAE">
        <w:rPr>
          <w:rFonts w:ascii="Times New Roman" w:hAnsi="Times New Roman" w:cs="Times New Roman"/>
          <w:color w:val="000000" w:themeColor="text1"/>
          <w:sz w:val="24"/>
          <w:szCs w:val="24"/>
          <w:lang w:val="kk-KZ"/>
        </w:rPr>
        <w:t xml:space="preserve"> </w:t>
      </w:r>
      <w:r w:rsidRPr="002B0BAE">
        <w:rPr>
          <w:rFonts w:ascii="Times New Roman" w:eastAsia="Times New Roman" w:hAnsi="Times New Roman" w:cs="Times New Roman"/>
          <w:color w:val="000000" w:themeColor="text1"/>
          <w:sz w:val="24"/>
          <w:szCs w:val="24"/>
          <w:lang w:val="en-US"/>
        </w:rPr>
        <w:t>[16].</w:t>
      </w:r>
      <w:r w:rsidRPr="002B0BAE">
        <w:rPr>
          <w:rFonts w:ascii="Times New Roman" w:eastAsia="Times New Roman" w:hAnsi="Times New Roman" w:cs="Times New Roman"/>
          <w:color w:val="000000" w:themeColor="text1"/>
          <w:sz w:val="24"/>
          <w:szCs w:val="24"/>
          <w:lang w:val="kk-KZ"/>
        </w:rPr>
        <w:t xml:space="preserve"> Despite its technical complexity, the laparoscopic approach offers advantages over open access in terms of better intraoperative visualization, allowing for precise execution of a wide anastomosis.</w:t>
      </w:r>
      <w:r w:rsidRPr="002B0BAE">
        <w:rPr>
          <w:rFonts w:ascii="Times New Roman" w:hAnsi="Times New Roman" w:cs="Times New Roman"/>
          <w:sz w:val="24"/>
          <w:szCs w:val="24"/>
          <w:lang w:val="en-US"/>
        </w:rPr>
        <w:t xml:space="preserve"> </w:t>
      </w:r>
      <w:r w:rsidRPr="002B0BAE">
        <w:rPr>
          <w:rFonts w:ascii="Times New Roman" w:eastAsia="Times New Roman" w:hAnsi="Times New Roman" w:cs="Times New Roman"/>
          <w:color w:val="000000" w:themeColor="text1"/>
          <w:sz w:val="24"/>
          <w:szCs w:val="24"/>
          <w:lang w:val="kk-KZ"/>
        </w:rPr>
        <w:t xml:space="preserve">Literature also includes data on the application of the laparoscopic method of hepaticojejunostomy in patients with complex bile duct injuries classified as Strasberg E3-E4 </w:t>
      </w:r>
      <w:r w:rsidRPr="002B0BAE">
        <w:rPr>
          <w:rFonts w:ascii="Times New Roman" w:eastAsia="Times New Roman" w:hAnsi="Times New Roman" w:cs="Times New Roman"/>
          <w:color w:val="000000" w:themeColor="text1"/>
          <w:sz w:val="24"/>
          <w:szCs w:val="24"/>
          <w:lang w:val="kk-KZ"/>
        </w:rPr>
        <w:lastRenderedPageBreak/>
        <w:t>[15]. However, for these injuries, we did not utilize the laparoscopic method due to the lack of conditions for precise technique execution. In cases of complex bile duct injuries, we recommend an open approach for creating hepaticojejunostomy to avoid a higher incidence of complications.</w:t>
      </w:r>
      <w:r w:rsidR="000D251D" w:rsidRPr="00207EF7">
        <w:rPr>
          <w:rFonts w:ascii="Times New Roman" w:eastAsia="Times New Roman" w:hAnsi="Times New Roman" w:cs="Times New Roman"/>
          <w:color w:val="000000" w:themeColor="text1"/>
          <w:sz w:val="24"/>
          <w:szCs w:val="24"/>
          <w:lang w:val="kk-KZ"/>
        </w:rPr>
        <w:t>.</w:t>
      </w:r>
      <w:r w:rsidR="00766941" w:rsidRPr="00207EF7">
        <w:rPr>
          <w:rFonts w:ascii="Times New Roman" w:eastAsia="Times New Roman" w:hAnsi="Times New Roman" w:cs="Times New Roman"/>
          <w:color w:val="000000" w:themeColor="text1"/>
          <w:sz w:val="24"/>
          <w:szCs w:val="24"/>
          <w:lang w:val="en-US"/>
        </w:rPr>
        <w:t xml:space="preserve"> </w:t>
      </w:r>
    </w:p>
    <w:p w:rsidR="008F41C4" w:rsidRPr="00207EF7" w:rsidRDefault="00207EF7" w:rsidP="009738D8">
      <w:pPr>
        <w:pStyle w:val="A9"/>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00" w:lineRule="auto"/>
        <w:ind w:firstLine="709"/>
        <w:jc w:val="both"/>
        <w:rPr>
          <w:rFonts w:ascii="Times New Roman" w:hAnsi="Times New Roman" w:cs="Times New Roman"/>
          <w:color w:val="000000" w:themeColor="text1"/>
          <w:sz w:val="24"/>
          <w:szCs w:val="24"/>
          <w:lang w:val="kk-KZ"/>
        </w:rPr>
      </w:pPr>
      <w:r w:rsidRPr="002B0BAE">
        <w:rPr>
          <w:rFonts w:ascii="Times New Roman" w:hAnsi="Times New Roman" w:cs="Times New Roman"/>
          <w:color w:val="000000" w:themeColor="text1"/>
          <w:sz w:val="24"/>
          <w:szCs w:val="24"/>
          <w:shd w:val="clear" w:color="auto" w:fill="FFFFFF"/>
          <w:lang w:val="kk-KZ"/>
        </w:rPr>
        <w:t xml:space="preserve">The duration of volumetric laparoscopic surgeries is significantly longer compared to traditional open surgery </w:t>
      </w:r>
      <w:r w:rsidRPr="002B0BAE">
        <w:rPr>
          <w:rFonts w:ascii="Times New Roman" w:hAnsi="Times New Roman" w:cs="Times New Roman"/>
          <w:color w:val="000000" w:themeColor="text1"/>
          <w:sz w:val="24"/>
          <w:szCs w:val="24"/>
          <w:lang w:val="kk-KZ"/>
        </w:rPr>
        <w:t>[17,18].</w:t>
      </w:r>
      <w:r w:rsidRPr="002B0BAE">
        <w:rPr>
          <w:rFonts w:ascii="Times New Roman" w:hAnsi="Times New Roman" w:cs="Times New Roman"/>
          <w:color w:val="000000" w:themeColor="text1"/>
          <w:sz w:val="24"/>
          <w:szCs w:val="24"/>
          <w:shd w:val="clear" w:color="auto" w:fill="FFFFFF"/>
          <w:lang w:val="kk-KZ"/>
        </w:rPr>
        <w:t xml:space="preserve"> </w:t>
      </w:r>
      <w:r w:rsidRPr="002B0BAE">
        <w:rPr>
          <w:rFonts w:ascii="Times New Roman" w:hAnsi="Times New Roman" w:cs="Times New Roman"/>
          <w:color w:val="000000" w:themeColor="text1"/>
          <w:sz w:val="24"/>
          <w:szCs w:val="24"/>
          <w:shd w:val="clear" w:color="auto" w:fill="FFFFFF"/>
          <w:lang w:val="en-US"/>
        </w:rPr>
        <w:t>The analysis of intraoperative parameters demonstrated that the duration of laparoscopic hepaticojejunostomy is statistically significantly longer than open hepaticojejunostomy (p&lt;0.05). This could be associated with technical difficulties such as an unstable operative field, limited degree of freedom of movement, and challenges in complex suture placement</w:t>
      </w:r>
      <w:r w:rsidRPr="002B0BAE">
        <w:rPr>
          <w:rFonts w:ascii="Times New Roman" w:hAnsi="Times New Roman" w:cs="Times New Roman"/>
          <w:color w:val="000000" w:themeColor="text1"/>
          <w:sz w:val="24"/>
          <w:szCs w:val="24"/>
          <w:lang w:val="en-US"/>
        </w:rPr>
        <w:t xml:space="preserve"> [19].</w:t>
      </w:r>
      <w:r w:rsidR="008F41C4" w:rsidRPr="00207EF7">
        <w:rPr>
          <w:rFonts w:ascii="Times New Roman" w:hAnsi="Times New Roman" w:cs="Times New Roman"/>
          <w:color w:val="000000" w:themeColor="text1"/>
          <w:sz w:val="24"/>
          <w:szCs w:val="24"/>
          <w:lang w:val="en-US"/>
        </w:rPr>
        <w:t xml:space="preserve"> </w:t>
      </w:r>
      <w:r w:rsidR="008F41C4" w:rsidRPr="00207EF7">
        <w:rPr>
          <w:rFonts w:ascii="Times New Roman" w:hAnsi="Times New Roman" w:cs="Times New Roman"/>
          <w:color w:val="000000" w:themeColor="text1"/>
          <w:sz w:val="24"/>
          <w:szCs w:val="24"/>
          <w:lang w:val="kk-KZ"/>
        </w:rPr>
        <w:t xml:space="preserve"> </w:t>
      </w:r>
      <w:r w:rsidR="00766941" w:rsidRPr="00207EF7">
        <w:rPr>
          <w:rFonts w:ascii="Times New Roman" w:hAnsi="Times New Roman" w:cs="Times New Roman"/>
          <w:color w:val="000000" w:themeColor="text1"/>
          <w:sz w:val="24"/>
          <w:szCs w:val="24"/>
          <w:lang w:val="kk-KZ"/>
        </w:rPr>
        <w:tab/>
      </w:r>
      <w:r w:rsidR="00766941" w:rsidRPr="00207EF7">
        <w:rPr>
          <w:rFonts w:ascii="Times New Roman" w:hAnsi="Times New Roman" w:cs="Times New Roman"/>
          <w:color w:val="000000" w:themeColor="text1"/>
          <w:sz w:val="24"/>
          <w:szCs w:val="24"/>
          <w:lang w:val="kk-KZ"/>
        </w:rPr>
        <w:tab/>
      </w:r>
    </w:p>
    <w:p w:rsidR="00F15628" w:rsidRPr="00207EF7" w:rsidRDefault="00207EF7" w:rsidP="009738D8">
      <w:pPr>
        <w:pStyle w:val="A9"/>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00" w:lineRule="auto"/>
        <w:ind w:firstLine="709"/>
        <w:jc w:val="both"/>
        <w:rPr>
          <w:rFonts w:ascii="Times New Roman" w:hAnsi="Times New Roman" w:cs="Times New Roman"/>
          <w:color w:val="000000" w:themeColor="text1"/>
          <w:sz w:val="24"/>
          <w:szCs w:val="24"/>
          <w:lang w:val="en-US"/>
        </w:rPr>
      </w:pPr>
      <w:r w:rsidRPr="002B0BAE">
        <w:rPr>
          <w:rFonts w:ascii="Times New Roman" w:hAnsi="Times New Roman" w:cs="Times New Roman"/>
          <w:color w:val="000000" w:themeColor="text1"/>
          <w:sz w:val="24"/>
          <w:szCs w:val="24"/>
          <w:shd w:val="clear" w:color="auto" w:fill="FFFFFF"/>
          <w:lang w:val="en-US"/>
        </w:rPr>
        <w:t>Complications of hepaticojejunostomy include bile leakage, anastomotic insufficiency, cholangitis, adhesive intestinal obstruction, postoperative ventral hernia, and surgical site infection. In our study, we found a significantly higher incidence of postoperative complications in the open hepaticojejunostomy group, which was 9 times greater than in the laparoscopic group (OR=9; p&lt;0.05). Analysis of postoperative complications in the open surgery group revealed a predominance of wound infection, attributed to repeated entries into the abdominal cavity via open methods within 3-6 months. The absence of large incisions in laparoscopic surgeries helped reduce complications related to the surgical wound (infection, hernias).</w:t>
      </w:r>
    </w:p>
    <w:p w:rsidR="003B1DAF" w:rsidRDefault="00207EF7" w:rsidP="009738D8">
      <w:pPr>
        <w:spacing w:after="0" w:line="300" w:lineRule="auto"/>
        <w:ind w:firstLine="709"/>
        <w:jc w:val="both"/>
        <w:rPr>
          <w:rFonts w:ascii="Times New Roman" w:eastAsia="Times New Roman" w:hAnsi="Times New Roman" w:cs="Times New Roman"/>
          <w:color w:val="000000" w:themeColor="text1"/>
          <w:sz w:val="24"/>
          <w:szCs w:val="24"/>
          <w:lang w:val="en-US" w:eastAsia="ru-RU"/>
        </w:rPr>
      </w:pPr>
      <w:r w:rsidRPr="00207EF7">
        <w:rPr>
          <w:rFonts w:ascii="Times New Roman" w:eastAsia="Times New Roman" w:hAnsi="Times New Roman" w:cs="Times New Roman"/>
          <w:color w:val="000000" w:themeColor="text1"/>
          <w:sz w:val="24"/>
          <w:szCs w:val="24"/>
          <w:lang w:val="en-US" w:eastAsia="ru-RU"/>
        </w:rPr>
        <w:t xml:space="preserve">The results presented in the study confirm the benefits of minimally invasive approaches in the treatment of bile duct injuries. These benefits include excellent cosmetic outcomes due to the absence of a large incision, shorter postoperative recovery times, which are attributed to quicker removal of the safety drain and cessation of analgesic use. </w:t>
      </w:r>
    </w:p>
    <w:p w:rsidR="00A44FFE" w:rsidRPr="00207EF7" w:rsidRDefault="00207EF7" w:rsidP="009738D8">
      <w:pPr>
        <w:spacing w:after="0" w:line="300" w:lineRule="auto"/>
        <w:ind w:firstLine="709"/>
        <w:jc w:val="both"/>
        <w:rPr>
          <w:rFonts w:ascii="Times New Roman" w:hAnsi="Times New Roman" w:cs="Times New Roman"/>
          <w:color w:val="000000" w:themeColor="text1"/>
          <w:sz w:val="24"/>
          <w:szCs w:val="24"/>
          <w:lang w:val="en-US"/>
        </w:rPr>
      </w:pPr>
      <w:r w:rsidRPr="002B0BAE">
        <w:rPr>
          <w:rFonts w:ascii="Times New Roman" w:hAnsi="Times New Roman" w:cs="Times New Roman"/>
          <w:color w:val="000000" w:themeColor="text1"/>
          <w:sz w:val="24"/>
          <w:szCs w:val="24"/>
          <w:lang w:val="en-US"/>
        </w:rPr>
        <w:t>It is important to emphasize that the performance of laparoscopic hepaticojejunostomy should be conducted in surgical centers equipped with the necessary experience and highly skilled specialists [20, 21]. This requirement is due to the complexity of minimally invasive surgeries. Expanding the practice of this technique contribut</w:t>
      </w:r>
      <w:bookmarkStart w:id="0" w:name="_GoBack"/>
      <w:bookmarkEnd w:id="0"/>
      <w:r w:rsidRPr="002B0BAE">
        <w:rPr>
          <w:rFonts w:ascii="Times New Roman" w:hAnsi="Times New Roman" w:cs="Times New Roman"/>
          <w:color w:val="000000" w:themeColor="text1"/>
          <w:sz w:val="24"/>
          <w:szCs w:val="24"/>
          <w:lang w:val="en-US"/>
        </w:rPr>
        <w:t>es to improving the effectiveness of treatment for patients with scar strictures of the bile ducts after cholecystectomy.</w:t>
      </w:r>
    </w:p>
    <w:p w:rsidR="009738D8" w:rsidRDefault="009738D8" w:rsidP="009738D8">
      <w:pPr>
        <w:spacing w:after="0" w:line="300" w:lineRule="auto"/>
        <w:ind w:firstLine="709"/>
        <w:jc w:val="both"/>
        <w:rPr>
          <w:rFonts w:ascii="Times New Roman" w:hAnsi="Times New Roman" w:cs="Times New Roman"/>
          <w:color w:val="000000" w:themeColor="text1"/>
          <w:sz w:val="24"/>
          <w:szCs w:val="24"/>
          <w:lang w:val="kk-KZ"/>
        </w:rPr>
      </w:pPr>
      <w:r w:rsidRPr="00207EF7">
        <w:rPr>
          <w:rFonts w:ascii="Times New Roman" w:hAnsi="Times New Roman" w:cs="Times New Roman"/>
          <w:b/>
          <w:bCs/>
          <w:color w:val="000000" w:themeColor="text1"/>
          <w:sz w:val="24"/>
          <w:szCs w:val="24"/>
          <w:lang w:val="en-US"/>
        </w:rPr>
        <w:t>Limitation</w:t>
      </w:r>
      <w:r w:rsidRPr="00207EF7">
        <w:rPr>
          <w:rFonts w:ascii="Times New Roman" w:hAnsi="Times New Roman" w:cs="Times New Roman"/>
          <w:color w:val="000000" w:themeColor="text1"/>
          <w:sz w:val="24"/>
          <w:szCs w:val="24"/>
          <w:lang w:val="en-US"/>
        </w:rPr>
        <w:t xml:space="preserve"> </w:t>
      </w:r>
    </w:p>
    <w:p w:rsidR="00207EF7" w:rsidRDefault="00207EF7" w:rsidP="009738D8">
      <w:pPr>
        <w:spacing w:after="0" w:line="300" w:lineRule="auto"/>
        <w:ind w:firstLine="709"/>
        <w:jc w:val="both"/>
        <w:rPr>
          <w:rFonts w:ascii="Times New Roman" w:hAnsi="Times New Roman" w:cs="Times New Roman"/>
          <w:color w:val="000000" w:themeColor="text1"/>
          <w:sz w:val="24"/>
          <w:szCs w:val="24"/>
          <w:lang w:val="kk-KZ"/>
        </w:rPr>
      </w:pPr>
      <w:r w:rsidRPr="00207EF7">
        <w:rPr>
          <w:rFonts w:ascii="Times New Roman" w:hAnsi="Times New Roman" w:cs="Times New Roman"/>
          <w:color w:val="000000" w:themeColor="text1"/>
          <w:sz w:val="24"/>
          <w:szCs w:val="24"/>
          <w:lang w:val="kk-KZ"/>
        </w:rPr>
        <w:t>In our study, there are several limitations. Firstly, a small number of patients suitable for laparoscopic hepaticojejunostomy were included. Secondly, insufficient professional expertise of operating surgeons also limits the performance of this operation in other centers. Thirdly, the study was limited to data from only one center, which may have affected the reliability of the results. Nevertheless, based on our data, we believe that laparoscopic hepaticojejunostomy is safe and effective.</w:t>
      </w:r>
    </w:p>
    <w:p w:rsidR="003B1DAF" w:rsidRDefault="003B1DAF" w:rsidP="003B1DAF">
      <w:pPr>
        <w:shd w:val="clear" w:color="auto" w:fill="FFFFFF" w:themeFill="background1"/>
        <w:spacing w:after="0" w:line="276" w:lineRule="auto"/>
        <w:ind w:firstLine="709"/>
        <w:jc w:val="both"/>
        <w:rPr>
          <w:rFonts w:ascii="Times New Roman" w:eastAsia="Arial Unicode MS" w:hAnsi="Times New Roman" w:cs="Times New Roman"/>
          <w:color w:val="000000" w:themeColor="text1"/>
          <w:sz w:val="24"/>
          <w:szCs w:val="24"/>
          <w:u w:color="000000"/>
          <w:lang w:val="kk-KZ" w:eastAsia="ru-RU"/>
        </w:rPr>
      </w:pPr>
      <w:r w:rsidRPr="003B1DAF">
        <w:rPr>
          <w:rFonts w:ascii="Times New Roman" w:eastAsia="Arial Unicode MS" w:hAnsi="Times New Roman" w:cs="Times New Roman"/>
          <w:color w:val="000000" w:themeColor="text1"/>
          <w:sz w:val="24"/>
          <w:szCs w:val="24"/>
          <w:u w:color="000000"/>
          <w:lang w:val="kk-KZ" w:eastAsia="ru-RU"/>
        </w:rPr>
        <w:t xml:space="preserve">Given the prevalence of cholecystectomy worldwide, bile duct injury represents a significant potential burden on healthcare, as it can lead to disability. </w:t>
      </w:r>
    </w:p>
    <w:p w:rsidR="003B1DAF" w:rsidRPr="00207EF7" w:rsidRDefault="003B1DAF" w:rsidP="003B1DAF">
      <w:pPr>
        <w:shd w:val="clear" w:color="auto" w:fill="FFFFFF" w:themeFill="background1"/>
        <w:spacing w:after="0" w:line="276" w:lineRule="auto"/>
        <w:ind w:firstLine="709"/>
        <w:jc w:val="both"/>
        <w:rPr>
          <w:rFonts w:ascii="Times New Roman" w:eastAsia="Arial Unicode MS" w:hAnsi="Times New Roman" w:cs="Times New Roman"/>
          <w:color w:val="000000" w:themeColor="text1"/>
          <w:sz w:val="24"/>
          <w:szCs w:val="24"/>
          <w:u w:color="000000"/>
          <w:lang w:val="kk-KZ" w:eastAsia="ru-RU"/>
        </w:rPr>
      </w:pPr>
      <w:r w:rsidRPr="003B1DAF">
        <w:rPr>
          <w:rFonts w:ascii="Times New Roman" w:eastAsia="Arial Unicode MS" w:hAnsi="Times New Roman" w:cs="Times New Roman"/>
          <w:color w:val="000000" w:themeColor="text1"/>
          <w:sz w:val="24"/>
          <w:szCs w:val="24"/>
          <w:u w:color="000000"/>
          <w:lang w:val="kk-KZ" w:eastAsia="ru-RU"/>
        </w:rPr>
        <w:t>The absence of a negative effect of the minimally invasive approach on the number of postoperative complications and on long-term treatment outcomes compared to traditional open surgery confirms the prospects for expanding the use of laparoscopic surgery in the treatment of bile duct injuries after cholecystectomy.</w:t>
      </w:r>
    </w:p>
    <w:p w:rsidR="003B1DAF" w:rsidRPr="00207EF7" w:rsidRDefault="003B1DAF" w:rsidP="009738D8">
      <w:pPr>
        <w:spacing w:after="0" w:line="300" w:lineRule="auto"/>
        <w:ind w:firstLine="709"/>
        <w:jc w:val="both"/>
        <w:rPr>
          <w:rFonts w:ascii="Times New Roman" w:hAnsi="Times New Roman" w:cs="Times New Roman"/>
          <w:color w:val="000000" w:themeColor="text1"/>
          <w:sz w:val="24"/>
          <w:szCs w:val="24"/>
          <w:highlight w:val="yellow"/>
          <w:lang w:val="kk-KZ"/>
        </w:rPr>
      </w:pPr>
    </w:p>
    <w:p w:rsidR="00FB5AFE" w:rsidRDefault="0040247E" w:rsidP="009738D8">
      <w:pPr>
        <w:shd w:val="clear" w:color="auto" w:fill="FFFFFF" w:themeFill="background1"/>
        <w:spacing w:after="0" w:line="300" w:lineRule="auto"/>
        <w:ind w:firstLine="709"/>
        <w:jc w:val="both"/>
        <w:rPr>
          <w:rFonts w:ascii="Times New Roman" w:hAnsi="Times New Roman" w:cs="Times New Roman"/>
          <w:b/>
          <w:bCs/>
          <w:color w:val="000000" w:themeColor="text1"/>
          <w:sz w:val="24"/>
          <w:szCs w:val="24"/>
          <w:lang w:val="kk-KZ"/>
        </w:rPr>
      </w:pPr>
      <w:r w:rsidRPr="00207EF7">
        <w:rPr>
          <w:rFonts w:ascii="Times New Roman" w:hAnsi="Times New Roman" w:cs="Times New Roman"/>
          <w:b/>
          <w:bCs/>
          <w:color w:val="000000" w:themeColor="text1"/>
          <w:sz w:val="24"/>
          <w:szCs w:val="24"/>
          <w:lang w:val="en-US"/>
        </w:rPr>
        <w:t>Conclusion</w:t>
      </w:r>
    </w:p>
    <w:p w:rsidR="00207EF7" w:rsidRDefault="00207EF7" w:rsidP="00207EF7">
      <w:pPr>
        <w:shd w:val="clear" w:color="auto" w:fill="FFFFFF" w:themeFill="background1"/>
        <w:spacing w:after="0" w:line="276" w:lineRule="auto"/>
        <w:ind w:firstLine="709"/>
        <w:jc w:val="both"/>
        <w:rPr>
          <w:rFonts w:ascii="Times New Roman" w:eastAsia="Arial Unicode MS" w:hAnsi="Times New Roman" w:cs="Times New Roman"/>
          <w:color w:val="000000" w:themeColor="text1"/>
          <w:sz w:val="24"/>
          <w:szCs w:val="24"/>
          <w:u w:color="000000"/>
          <w:lang w:val="kk-KZ" w:eastAsia="ru-RU"/>
        </w:rPr>
      </w:pPr>
      <w:r w:rsidRPr="002B0BAE">
        <w:rPr>
          <w:rFonts w:ascii="Times New Roman" w:eastAsia="Arial Unicode MS" w:hAnsi="Times New Roman" w:cs="Times New Roman"/>
          <w:color w:val="000000" w:themeColor="text1"/>
          <w:sz w:val="24"/>
          <w:szCs w:val="24"/>
          <w:u w:color="000000"/>
          <w:lang w:val="kk-KZ" w:eastAsia="ru-RU"/>
        </w:rPr>
        <w:lastRenderedPageBreak/>
        <w:t>Thus, the application of the laparoscopic approach in selected patients with bile duct strictures (classified as Strasberg E1-E2) is safe and effective. It significantly reduces postoperative complications and shortens the length of hospital stay, providing better cosmetic outcomes for patients and enabling quicker rehabilitation.</w:t>
      </w:r>
    </w:p>
    <w:p w:rsidR="00207EF7" w:rsidRPr="00207EF7" w:rsidRDefault="0040247E" w:rsidP="00F1680F">
      <w:pPr>
        <w:spacing w:after="0" w:line="300" w:lineRule="auto"/>
        <w:ind w:firstLine="709"/>
        <w:jc w:val="both"/>
        <w:rPr>
          <w:rFonts w:ascii="Times New Roman" w:hAnsi="Times New Roman" w:cs="Times New Roman"/>
          <w:b/>
          <w:bCs/>
          <w:color w:val="000000" w:themeColor="text1"/>
          <w:sz w:val="24"/>
          <w:szCs w:val="24"/>
          <w:lang w:val="en-US"/>
        </w:rPr>
      </w:pPr>
      <w:r w:rsidRPr="00207EF7">
        <w:rPr>
          <w:rFonts w:ascii="Times New Roman" w:hAnsi="Times New Roman" w:cs="Times New Roman"/>
          <w:b/>
          <w:bCs/>
          <w:color w:val="000000" w:themeColor="text1"/>
          <w:sz w:val="24"/>
          <w:szCs w:val="24"/>
          <w:lang w:val="en-US"/>
        </w:rPr>
        <w:t>Acknowledgment</w:t>
      </w:r>
    </w:p>
    <w:p w:rsidR="00B84B89" w:rsidRPr="00207EF7" w:rsidRDefault="00207EF7" w:rsidP="00F1680F">
      <w:pPr>
        <w:spacing w:after="0" w:line="300" w:lineRule="auto"/>
        <w:ind w:firstLine="709"/>
        <w:jc w:val="both"/>
        <w:rPr>
          <w:rFonts w:ascii="Times New Roman" w:hAnsi="Times New Roman" w:cs="Times New Roman"/>
          <w:bCs/>
          <w:color w:val="000000" w:themeColor="text1"/>
          <w:sz w:val="24"/>
          <w:szCs w:val="24"/>
          <w:lang w:val="en-US"/>
        </w:rPr>
      </w:pPr>
      <w:r w:rsidRPr="002B0BAE">
        <w:rPr>
          <w:rFonts w:ascii="Times New Roman" w:hAnsi="Times New Roman" w:cs="Times New Roman"/>
          <w:bCs/>
          <w:color w:val="000000" w:themeColor="text1"/>
          <w:sz w:val="24"/>
          <w:szCs w:val="24"/>
          <w:lang w:val="kk-KZ"/>
        </w:rPr>
        <w:t>The authors express their gratitude to their colleagues for their assistance in conducting the research and writing this article.</w:t>
      </w:r>
    </w:p>
    <w:p w:rsidR="00207EF7" w:rsidRDefault="0040247E" w:rsidP="00F1680F">
      <w:pPr>
        <w:spacing w:after="0" w:line="300" w:lineRule="auto"/>
        <w:ind w:firstLine="709"/>
        <w:jc w:val="both"/>
        <w:rPr>
          <w:rFonts w:ascii="Times New Roman" w:hAnsi="Times New Roman" w:cs="Times New Roman"/>
          <w:b/>
          <w:bCs/>
          <w:color w:val="000000" w:themeColor="text1"/>
          <w:sz w:val="24"/>
          <w:szCs w:val="24"/>
          <w:lang w:val="en-US"/>
        </w:rPr>
      </w:pPr>
      <w:r w:rsidRPr="00207EF7">
        <w:rPr>
          <w:rFonts w:ascii="Times New Roman" w:hAnsi="Times New Roman" w:cs="Times New Roman"/>
          <w:b/>
          <w:bCs/>
          <w:color w:val="000000" w:themeColor="text1"/>
          <w:sz w:val="24"/>
          <w:szCs w:val="24"/>
          <w:lang w:val="en-US"/>
        </w:rPr>
        <w:t>Authors' Contributions</w:t>
      </w:r>
      <w:r w:rsidR="00C34702" w:rsidRPr="00207EF7">
        <w:rPr>
          <w:rFonts w:ascii="Times New Roman" w:hAnsi="Times New Roman" w:cs="Times New Roman"/>
          <w:b/>
          <w:bCs/>
          <w:color w:val="000000" w:themeColor="text1"/>
          <w:sz w:val="24"/>
          <w:szCs w:val="24"/>
          <w:lang w:val="en-US"/>
        </w:rPr>
        <w:t xml:space="preserve"> </w:t>
      </w:r>
    </w:p>
    <w:p w:rsidR="00CC1E77" w:rsidRPr="00207EF7" w:rsidRDefault="00CC1E77" w:rsidP="00F1680F">
      <w:pPr>
        <w:spacing w:after="0" w:line="300" w:lineRule="auto"/>
        <w:ind w:firstLine="709"/>
        <w:jc w:val="both"/>
        <w:rPr>
          <w:rFonts w:ascii="Times New Roman" w:hAnsi="Times New Roman" w:cs="Times New Roman"/>
          <w:color w:val="000000" w:themeColor="text1"/>
          <w:sz w:val="24"/>
          <w:szCs w:val="24"/>
          <w:lang w:val="en-US"/>
        </w:rPr>
      </w:pPr>
      <w:r w:rsidRPr="00207EF7">
        <w:rPr>
          <w:rFonts w:ascii="Times New Roman" w:hAnsi="Times New Roman" w:cs="Times New Roman"/>
          <w:color w:val="000000" w:themeColor="text1"/>
          <w:sz w:val="24"/>
          <w:szCs w:val="24"/>
          <w:lang w:val="en-US"/>
        </w:rPr>
        <w:t xml:space="preserve">M.O.: Study conception and design, surgeries, revising discussion section of the manuscript. </w:t>
      </w:r>
      <w:r w:rsidR="00C34702" w:rsidRPr="00207EF7">
        <w:rPr>
          <w:rFonts w:ascii="Times New Roman" w:hAnsi="Times New Roman" w:cs="Times New Roman"/>
          <w:color w:val="000000" w:themeColor="text1"/>
          <w:sz w:val="24"/>
          <w:szCs w:val="24"/>
          <w:lang w:val="en-US"/>
        </w:rPr>
        <w:t>A.A.</w:t>
      </w:r>
      <w:r w:rsidRPr="00207EF7">
        <w:rPr>
          <w:rFonts w:ascii="Times New Roman" w:hAnsi="Times New Roman" w:cs="Times New Roman"/>
          <w:color w:val="000000" w:themeColor="text1"/>
          <w:sz w:val="24"/>
          <w:szCs w:val="24"/>
          <w:lang w:val="en-US"/>
        </w:rPr>
        <w:t xml:space="preserve">: Study design, data analysis, and interpretation, revising discussion section of the manuscript. </w:t>
      </w:r>
      <w:r w:rsidR="00C34702" w:rsidRPr="00207EF7">
        <w:rPr>
          <w:rFonts w:ascii="Times New Roman" w:hAnsi="Times New Roman" w:cs="Times New Roman"/>
          <w:color w:val="000000" w:themeColor="text1"/>
          <w:sz w:val="24"/>
          <w:szCs w:val="24"/>
          <w:lang w:val="en-US"/>
        </w:rPr>
        <w:t>B.</w:t>
      </w:r>
      <w:r w:rsidR="005A611F" w:rsidRPr="00207EF7">
        <w:rPr>
          <w:rFonts w:ascii="Times New Roman" w:hAnsi="Times New Roman" w:cs="Times New Roman"/>
          <w:color w:val="000000" w:themeColor="text1"/>
          <w:sz w:val="24"/>
          <w:szCs w:val="24"/>
          <w:lang w:val="kk-KZ"/>
        </w:rPr>
        <w:t>В</w:t>
      </w:r>
      <w:r w:rsidR="005A611F" w:rsidRPr="00207EF7">
        <w:rPr>
          <w:rFonts w:ascii="Times New Roman" w:hAnsi="Times New Roman" w:cs="Times New Roman"/>
          <w:color w:val="000000" w:themeColor="text1"/>
          <w:sz w:val="24"/>
          <w:szCs w:val="24"/>
          <w:lang w:val="en-US"/>
        </w:rPr>
        <w:t>.</w:t>
      </w:r>
      <w:r w:rsidRPr="00207EF7">
        <w:rPr>
          <w:rFonts w:ascii="Times New Roman" w:hAnsi="Times New Roman" w:cs="Times New Roman"/>
          <w:color w:val="000000" w:themeColor="text1"/>
          <w:sz w:val="24"/>
          <w:szCs w:val="24"/>
          <w:lang w:val="en-US"/>
        </w:rPr>
        <w:t xml:space="preserve">: Data acquisition, analysis, and interpretation; surgeries, revising results section of the manuscript. </w:t>
      </w:r>
      <w:r w:rsidR="005A611F" w:rsidRPr="00207EF7">
        <w:rPr>
          <w:rFonts w:ascii="Times New Roman" w:hAnsi="Times New Roman" w:cs="Times New Roman"/>
          <w:color w:val="000000" w:themeColor="text1"/>
          <w:sz w:val="24"/>
          <w:szCs w:val="24"/>
          <w:lang w:val="en-US"/>
        </w:rPr>
        <w:t>Z</w:t>
      </w:r>
      <w:r w:rsidR="00207EF7">
        <w:rPr>
          <w:rFonts w:ascii="Times New Roman" w:hAnsi="Times New Roman" w:cs="Times New Roman"/>
          <w:color w:val="000000" w:themeColor="text1"/>
          <w:sz w:val="24"/>
          <w:szCs w:val="24"/>
          <w:lang w:val="en-US"/>
        </w:rPr>
        <w:t>h</w:t>
      </w:r>
      <w:r w:rsidR="005A611F" w:rsidRPr="00207EF7">
        <w:rPr>
          <w:rFonts w:ascii="Times New Roman" w:hAnsi="Times New Roman" w:cs="Times New Roman"/>
          <w:color w:val="000000" w:themeColor="text1"/>
          <w:sz w:val="24"/>
          <w:szCs w:val="24"/>
          <w:lang w:val="en-US"/>
        </w:rPr>
        <w:t>.R.</w:t>
      </w:r>
      <w:r w:rsidRPr="00207EF7">
        <w:rPr>
          <w:rFonts w:ascii="Times New Roman" w:hAnsi="Times New Roman" w:cs="Times New Roman"/>
          <w:color w:val="000000" w:themeColor="text1"/>
          <w:sz w:val="24"/>
          <w:szCs w:val="24"/>
          <w:lang w:val="en-US"/>
        </w:rPr>
        <w:t xml:space="preserve">: Data collection, drafting, revising results section. </w:t>
      </w:r>
      <w:r w:rsidR="005A611F" w:rsidRPr="00207EF7">
        <w:rPr>
          <w:rFonts w:ascii="Times New Roman" w:hAnsi="Times New Roman" w:cs="Times New Roman"/>
          <w:color w:val="000000" w:themeColor="text1"/>
          <w:sz w:val="24"/>
          <w:szCs w:val="24"/>
          <w:lang w:val="en-US"/>
        </w:rPr>
        <w:t>M.A.</w:t>
      </w:r>
      <w:r w:rsidRPr="00207EF7">
        <w:rPr>
          <w:rFonts w:ascii="Times New Roman" w:hAnsi="Times New Roman" w:cs="Times New Roman"/>
          <w:color w:val="000000" w:themeColor="text1"/>
          <w:sz w:val="24"/>
          <w:szCs w:val="24"/>
          <w:lang w:val="en-US"/>
        </w:rPr>
        <w:t xml:space="preserve">: Data collection, medical diagnoses, surgical pathologic evaluations. </w:t>
      </w:r>
      <w:r w:rsidR="00C34702" w:rsidRPr="00207EF7">
        <w:rPr>
          <w:rFonts w:ascii="Times New Roman" w:hAnsi="Times New Roman" w:cs="Times New Roman"/>
          <w:color w:val="000000" w:themeColor="text1"/>
          <w:sz w:val="24"/>
          <w:szCs w:val="24"/>
          <w:lang w:val="en-US"/>
        </w:rPr>
        <w:t>Sh.M.</w:t>
      </w:r>
      <w:r w:rsidRPr="00207EF7">
        <w:rPr>
          <w:rFonts w:ascii="Times New Roman" w:hAnsi="Times New Roman" w:cs="Times New Roman"/>
          <w:color w:val="000000" w:themeColor="text1"/>
          <w:sz w:val="24"/>
          <w:szCs w:val="24"/>
          <w:lang w:val="en-US"/>
        </w:rPr>
        <w:t>: Study conception and design, overall responsibility of the study, data analysis and interpretation. All authors have approved the final version of the article.</w:t>
      </w:r>
    </w:p>
    <w:p w:rsidR="00207EF7" w:rsidRDefault="0040247E" w:rsidP="00F1680F">
      <w:pPr>
        <w:spacing w:after="0" w:line="300" w:lineRule="auto"/>
        <w:ind w:firstLine="709"/>
        <w:rPr>
          <w:rFonts w:ascii="Times New Roman" w:hAnsi="Times New Roman" w:cs="Times New Roman"/>
          <w:b/>
          <w:bCs/>
          <w:color w:val="000000" w:themeColor="text1"/>
          <w:sz w:val="24"/>
          <w:szCs w:val="24"/>
          <w:lang w:val="en-US"/>
        </w:rPr>
      </w:pPr>
      <w:r w:rsidRPr="00207EF7">
        <w:rPr>
          <w:rFonts w:ascii="Times New Roman" w:hAnsi="Times New Roman" w:cs="Times New Roman"/>
          <w:b/>
          <w:bCs/>
          <w:color w:val="000000" w:themeColor="text1"/>
          <w:sz w:val="24"/>
          <w:szCs w:val="24"/>
          <w:lang w:val="en-US"/>
        </w:rPr>
        <w:t>Conflict of Interest</w:t>
      </w:r>
    </w:p>
    <w:p w:rsidR="0040247E" w:rsidRPr="00207EF7" w:rsidRDefault="0040247E" w:rsidP="00F1680F">
      <w:pPr>
        <w:spacing w:after="0" w:line="300" w:lineRule="auto"/>
        <w:ind w:firstLine="709"/>
        <w:rPr>
          <w:rFonts w:ascii="Times New Roman" w:hAnsi="Times New Roman" w:cs="Times New Roman"/>
          <w:color w:val="000000" w:themeColor="text1"/>
          <w:sz w:val="24"/>
          <w:szCs w:val="24"/>
          <w:lang w:val="en-US"/>
        </w:rPr>
      </w:pPr>
      <w:r w:rsidRPr="00207EF7">
        <w:rPr>
          <w:rFonts w:ascii="Times New Roman" w:hAnsi="Times New Roman" w:cs="Times New Roman"/>
          <w:color w:val="000000" w:themeColor="text1"/>
          <w:sz w:val="24"/>
          <w:szCs w:val="24"/>
          <w:lang w:val="en-US"/>
        </w:rPr>
        <w:t>There are no conflicts of interest.</w:t>
      </w:r>
    </w:p>
    <w:p w:rsidR="0040247E" w:rsidRPr="00207EF7" w:rsidRDefault="0040247E" w:rsidP="00F1680F">
      <w:pPr>
        <w:spacing w:after="0" w:line="300" w:lineRule="auto"/>
        <w:ind w:firstLine="709"/>
        <w:jc w:val="both"/>
        <w:rPr>
          <w:rFonts w:ascii="Times New Roman" w:hAnsi="Times New Roman" w:cs="Times New Roman"/>
          <w:bCs/>
          <w:color w:val="000000" w:themeColor="text1"/>
          <w:sz w:val="24"/>
          <w:szCs w:val="24"/>
          <w:lang w:val="en-US"/>
        </w:rPr>
      </w:pPr>
      <w:r w:rsidRPr="00207EF7">
        <w:rPr>
          <w:rFonts w:ascii="Times New Roman" w:hAnsi="Times New Roman" w:cs="Times New Roman"/>
          <w:b/>
          <w:bCs/>
          <w:color w:val="000000" w:themeColor="text1"/>
          <w:sz w:val="24"/>
          <w:szCs w:val="24"/>
          <w:lang w:val="en-US"/>
        </w:rPr>
        <w:t>Funding</w:t>
      </w:r>
      <w:r w:rsidR="0086023E" w:rsidRPr="00207EF7">
        <w:rPr>
          <w:rFonts w:ascii="Times New Roman" w:hAnsi="Times New Roman" w:cs="Times New Roman"/>
          <w:b/>
          <w:bCs/>
          <w:color w:val="000000" w:themeColor="text1"/>
          <w:sz w:val="24"/>
          <w:szCs w:val="24"/>
          <w:lang w:val="en-US"/>
        </w:rPr>
        <w:br/>
      </w:r>
      <w:r w:rsidR="0086023E" w:rsidRPr="00207EF7">
        <w:rPr>
          <w:rFonts w:ascii="Times New Roman" w:hAnsi="Times New Roman" w:cs="Times New Roman"/>
          <w:bCs/>
          <w:color w:val="000000" w:themeColor="text1"/>
          <w:sz w:val="24"/>
          <w:szCs w:val="24"/>
          <w:lang w:val="en-US"/>
        </w:rPr>
        <w:t>No authors received funding or resources in relation to this article.</w:t>
      </w:r>
    </w:p>
    <w:p w:rsidR="00B84B89" w:rsidRPr="00207EF7" w:rsidRDefault="0040247E" w:rsidP="009738D8">
      <w:pPr>
        <w:spacing w:after="0" w:line="300" w:lineRule="auto"/>
        <w:ind w:firstLine="709"/>
        <w:jc w:val="both"/>
        <w:rPr>
          <w:rFonts w:ascii="Times New Roman" w:hAnsi="Times New Roman" w:cs="Times New Roman"/>
          <w:b/>
          <w:color w:val="000000" w:themeColor="text1"/>
          <w:sz w:val="24"/>
          <w:szCs w:val="24"/>
          <w:lang w:val="en-US"/>
        </w:rPr>
      </w:pPr>
      <w:r w:rsidRPr="00207EF7">
        <w:rPr>
          <w:rFonts w:ascii="Times New Roman" w:hAnsi="Times New Roman" w:cs="Times New Roman"/>
          <w:b/>
          <w:color w:val="000000" w:themeColor="text1"/>
          <w:sz w:val="24"/>
          <w:szCs w:val="24"/>
          <w:lang w:val="en-US"/>
        </w:rPr>
        <w:t>References</w:t>
      </w:r>
    </w:p>
    <w:p w:rsidR="00446C3B" w:rsidRPr="00207EF7" w:rsidRDefault="00446C3B" w:rsidP="009738D8">
      <w:pPr>
        <w:pStyle w:val="ab"/>
        <w:numPr>
          <w:ilvl w:val="0"/>
          <w:numId w:val="5"/>
        </w:numPr>
        <w:spacing w:after="0" w:line="300" w:lineRule="auto"/>
        <w:ind w:left="0" w:firstLine="709"/>
        <w:jc w:val="both"/>
        <w:rPr>
          <w:rFonts w:ascii="Times New Roman" w:eastAsia="Arial Unicode MS" w:hAnsi="Times New Roman" w:cs="Times New Roman"/>
          <w:color w:val="000000" w:themeColor="text1"/>
          <w:sz w:val="24"/>
          <w:szCs w:val="24"/>
          <w:u w:color="000000"/>
          <w:lang w:val="en-US" w:eastAsia="ru-RU"/>
        </w:rPr>
      </w:pPr>
      <w:r w:rsidRPr="00207EF7">
        <w:rPr>
          <w:rFonts w:ascii="Times New Roman" w:hAnsi="Times New Roman" w:cs="Times New Roman"/>
          <w:color w:val="000000" w:themeColor="text1"/>
          <w:sz w:val="24"/>
          <w:szCs w:val="24"/>
          <w:shd w:val="clear" w:color="auto" w:fill="FFFFFF"/>
          <w:lang w:val="en-US"/>
        </w:rPr>
        <w:t>Durowicz, S., Kozicki, I., Ciesielski, A., &amp; Tarnowski, W. (2020). Excision of a part of the bile duct as an iatrogenic injury typical for laparoscopic cholecystectomy - characteristics, treatment and long-term results, based on own material. </w:t>
      </w:r>
      <w:r w:rsidRPr="00207EF7">
        <w:rPr>
          <w:rFonts w:ascii="Times New Roman" w:hAnsi="Times New Roman" w:cs="Times New Roman"/>
          <w:i/>
          <w:iCs/>
          <w:color w:val="000000" w:themeColor="text1"/>
          <w:sz w:val="24"/>
          <w:szCs w:val="24"/>
          <w:shd w:val="clear" w:color="auto" w:fill="FFFFFF"/>
          <w:lang w:val="en-US"/>
        </w:rPr>
        <w:t>Wideochirurgia i inne techniki maloinwazyjne = Videosurgery and other miniinvasive techniques</w:t>
      </w:r>
      <w:r w:rsidRPr="00207EF7">
        <w:rPr>
          <w:rFonts w:ascii="Times New Roman" w:hAnsi="Times New Roman" w:cs="Times New Roman"/>
          <w:color w:val="000000" w:themeColor="text1"/>
          <w:sz w:val="24"/>
          <w:szCs w:val="24"/>
          <w:shd w:val="clear" w:color="auto" w:fill="FFFFFF"/>
          <w:lang w:val="en-US"/>
        </w:rPr>
        <w:t>, </w:t>
      </w:r>
      <w:r w:rsidRPr="00207EF7">
        <w:rPr>
          <w:rFonts w:ascii="Times New Roman" w:hAnsi="Times New Roman" w:cs="Times New Roman"/>
          <w:i/>
          <w:iCs/>
          <w:color w:val="000000" w:themeColor="text1"/>
          <w:sz w:val="24"/>
          <w:szCs w:val="24"/>
          <w:shd w:val="clear" w:color="auto" w:fill="FFFFFF"/>
          <w:lang w:val="en-US"/>
        </w:rPr>
        <w:t>15</w:t>
      </w:r>
      <w:r w:rsidRPr="00207EF7">
        <w:rPr>
          <w:rFonts w:ascii="Times New Roman" w:hAnsi="Times New Roman" w:cs="Times New Roman"/>
          <w:color w:val="000000" w:themeColor="text1"/>
          <w:sz w:val="24"/>
          <w:szCs w:val="24"/>
          <w:shd w:val="clear" w:color="auto" w:fill="FFFFFF"/>
          <w:lang w:val="en-US"/>
        </w:rPr>
        <w:t>(1), 70–79. https://doi.org/10.5114/wiitm.2019.85806</w:t>
      </w:r>
    </w:p>
    <w:p w:rsidR="004F3E97" w:rsidRPr="00207EF7" w:rsidRDefault="004F3E97" w:rsidP="009738D8">
      <w:pPr>
        <w:pStyle w:val="ab"/>
        <w:numPr>
          <w:ilvl w:val="0"/>
          <w:numId w:val="5"/>
        </w:numPr>
        <w:spacing w:after="0" w:line="300" w:lineRule="auto"/>
        <w:ind w:left="0" w:firstLine="709"/>
        <w:jc w:val="both"/>
        <w:rPr>
          <w:rFonts w:ascii="Times New Roman" w:eastAsia="Arial Unicode MS" w:hAnsi="Times New Roman" w:cs="Times New Roman"/>
          <w:color w:val="000000" w:themeColor="text1"/>
          <w:sz w:val="24"/>
          <w:szCs w:val="24"/>
          <w:u w:color="000000"/>
          <w:lang w:val="en-US" w:eastAsia="ru-RU"/>
        </w:rPr>
      </w:pPr>
      <w:r w:rsidRPr="00207EF7">
        <w:rPr>
          <w:rFonts w:ascii="Times New Roman" w:hAnsi="Times New Roman" w:cs="Times New Roman"/>
          <w:color w:val="000000" w:themeColor="text1"/>
          <w:sz w:val="24"/>
          <w:szCs w:val="24"/>
          <w:shd w:val="clear" w:color="auto" w:fill="FFFFFF"/>
          <w:lang w:val="en-US"/>
        </w:rPr>
        <w:t>Shimada, H., Endo, I., Shimada, K., Matsuyama, R., Kobayashi, N., &amp; Kubota, K. (2012). The current diagnosis and treatment of benign biliary stricture. </w:t>
      </w:r>
      <w:r w:rsidRPr="00207EF7">
        <w:rPr>
          <w:rFonts w:ascii="Times New Roman" w:hAnsi="Times New Roman" w:cs="Times New Roman"/>
          <w:i/>
          <w:iCs/>
          <w:color w:val="000000" w:themeColor="text1"/>
          <w:sz w:val="24"/>
          <w:szCs w:val="24"/>
          <w:shd w:val="clear" w:color="auto" w:fill="FFFFFF"/>
          <w:lang w:val="en-US"/>
        </w:rPr>
        <w:t>Surgery today</w:t>
      </w:r>
      <w:r w:rsidRPr="00207EF7">
        <w:rPr>
          <w:rFonts w:ascii="Times New Roman" w:hAnsi="Times New Roman" w:cs="Times New Roman"/>
          <w:color w:val="000000" w:themeColor="text1"/>
          <w:sz w:val="24"/>
          <w:szCs w:val="24"/>
          <w:shd w:val="clear" w:color="auto" w:fill="FFFFFF"/>
          <w:lang w:val="en-US"/>
        </w:rPr>
        <w:t>, </w:t>
      </w:r>
      <w:r w:rsidRPr="00207EF7">
        <w:rPr>
          <w:rFonts w:ascii="Times New Roman" w:hAnsi="Times New Roman" w:cs="Times New Roman"/>
          <w:i/>
          <w:iCs/>
          <w:color w:val="000000" w:themeColor="text1"/>
          <w:sz w:val="24"/>
          <w:szCs w:val="24"/>
          <w:shd w:val="clear" w:color="auto" w:fill="FFFFFF"/>
          <w:lang w:val="en-US"/>
        </w:rPr>
        <w:t>42</w:t>
      </w:r>
      <w:r w:rsidRPr="00207EF7">
        <w:rPr>
          <w:rFonts w:ascii="Times New Roman" w:hAnsi="Times New Roman" w:cs="Times New Roman"/>
          <w:color w:val="000000" w:themeColor="text1"/>
          <w:sz w:val="24"/>
          <w:szCs w:val="24"/>
          <w:shd w:val="clear" w:color="auto" w:fill="FFFFFF"/>
          <w:lang w:val="en-US"/>
        </w:rPr>
        <w:t>(12), 1143–1153. https://doi.org/10.1007/s00595-012-0333-3</w:t>
      </w:r>
    </w:p>
    <w:p w:rsidR="004F3E97" w:rsidRPr="00207EF7" w:rsidRDefault="004F3E97" w:rsidP="009738D8">
      <w:pPr>
        <w:pStyle w:val="ab"/>
        <w:numPr>
          <w:ilvl w:val="0"/>
          <w:numId w:val="5"/>
        </w:numPr>
        <w:spacing w:after="0" w:line="300" w:lineRule="auto"/>
        <w:ind w:left="0" w:firstLine="709"/>
        <w:jc w:val="both"/>
        <w:rPr>
          <w:rFonts w:ascii="Times New Roman" w:eastAsia="Arial Unicode MS" w:hAnsi="Times New Roman" w:cs="Times New Roman"/>
          <w:color w:val="000000" w:themeColor="text1"/>
          <w:sz w:val="24"/>
          <w:szCs w:val="24"/>
          <w:u w:color="000000"/>
          <w:lang w:val="en-US" w:eastAsia="ru-RU"/>
        </w:rPr>
      </w:pPr>
      <w:r w:rsidRPr="00207EF7">
        <w:rPr>
          <w:rFonts w:ascii="Times New Roman" w:hAnsi="Times New Roman" w:cs="Times New Roman"/>
          <w:color w:val="000000" w:themeColor="text1"/>
          <w:sz w:val="24"/>
          <w:szCs w:val="24"/>
          <w:shd w:val="clear" w:color="auto" w:fill="FFFFFF"/>
          <w:lang w:val="en-US"/>
        </w:rPr>
        <w:t>Kaman L, Sanyal S, Behera A, Singh R, Katariya RN. Comparison of major bile duct injuries following laparoscopic cholecystectomy and open cholecystectomy. </w:t>
      </w:r>
      <w:r w:rsidRPr="00207EF7">
        <w:rPr>
          <w:rFonts w:ascii="Times New Roman" w:hAnsi="Times New Roman" w:cs="Times New Roman"/>
          <w:i/>
          <w:iCs/>
          <w:color w:val="000000" w:themeColor="text1"/>
          <w:sz w:val="24"/>
          <w:szCs w:val="24"/>
          <w:shd w:val="clear" w:color="auto" w:fill="FFFFFF"/>
          <w:lang w:val="en-US"/>
        </w:rPr>
        <w:t>ANZ J Surg</w:t>
      </w:r>
      <w:r w:rsidRPr="00207EF7">
        <w:rPr>
          <w:rFonts w:ascii="Times New Roman" w:hAnsi="Times New Roman" w:cs="Times New Roman"/>
          <w:color w:val="000000" w:themeColor="text1"/>
          <w:sz w:val="24"/>
          <w:szCs w:val="24"/>
          <w:shd w:val="clear" w:color="auto" w:fill="FFFFFF"/>
          <w:lang w:val="en-US"/>
        </w:rPr>
        <w:t>. 2006;76(9):788-791. doi:10.1111/j.1445-2197.2006.03868.x</w:t>
      </w:r>
    </w:p>
    <w:p w:rsidR="004F3E97" w:rsidRPr="00207EF7" w:rsidRDefault="004F3E97" w:rsidP="009738D8">
      <w:pPr>
        <w:pStyle w:val="ab"/>
        <w:numPr>
          <w:ilvl w:val="0"/>
          <w:numId w:val="5"/>
        </w:numPr>
        <w:spacing w:after="0" w:line="300" w:lineRule="auto"/>
        <w:ind w:left="0" w:firstLine="709"/>
        <w:jc w:val="both"/>
        <w:rPr>
          <w:rFonts w:ascii="Times New Roman" w:eastAsia="Arial Unicode MS" w:hAnsi="Times New Roman" w:cs="Times New Roman"/>
          <w:color w:val="000000" w:themeColor="text1"/>
          <w:sz w:val="24"/>
          <w:szCs w:val="24"/>
          <w:u w:color="000000"/>
          <w:lang w:val="en-US" w:eastAsia="ru-RU"/>
        </w:rPr>
      </w:pPr>
      <w:r w:rsidRPr="00207EF7">
        <w:rPr>
          <w:rFonts w:ascii="Times New Roman" w:hAnsi="Times New Roman" w:cs="Times New Roman"/>
          <w:color w:val="000000" w:themeColor="text1"/>
          <w:sz w:val="24"/>
          <w:szCs w:val="24"/>
          <w:shd w:val="clear" w:color="auto" w:fill="FFFFFF"/>
          <w:lang w:val="en-US"/>
        </w:rPr>
        <w:t>Flores-Rangel, G. A., Chapa-Azuela, O., Rosales, A. J., Roca-Vasquez, C., &amp; Böhm-González, S. T. (2018). Quality of Life in Patients with Background of Iatrogenic Bile Duct Injury. </w:t>
      </w:r>
      <w:r w:rsidRPr="00207EF7">
        <w:rPr>
          <w:rFonts w:ascii="Times New Roman" w:hAnsi="Times New Roman" w:cs="Times New Roman"/>
          <w:i/>
          <w:iCs/>
          <w:color w:val="000000" w:themeColor="text1"/>
          <w:sz w:val="24"/>
          <w:szCs w:val="24"/>
          <w:shd w:val="clear" w:color="auto" w:fill="FFFFFF"/>
          <w:lang w:val="en-US"/>
        </w:rPr>
        <w:t>World journal of surgery</w:t>
      </w:r>
      <w:r w:rsidRPr="00207EF7">
        <w:rPr>
          <w:rFonts w:ascii="Times New Roman" w:hAnsi="Times New Roman" w:cs="Times New Roman"/>
          <w:color w:val="000000" w:themeColor="text1"/>
          <w:sz w:val="24"/>
          <w:szCs w:val="24"/>
          <w:shd w:val="clear" w:color="auto" w:fill="FFFFFF"/>
          <w:lang w:val="en-US"/>
        </w:rPr>
        <w:t>, </w:t>
      </w:r>
      <w:r w:rsidRPr="00207EF7">
        <w:rPr>
          <w:rFonts w:ascii="Times New Roman" w:hAnsi="Times New Roman" w:cs="Times New Roman"/>
          <w:i/>
          <w:iCs/>
          <w:color w:val="000000" w:themeColor="text1"/>
          <w:sz w:val="24"/>
          <w:szCs w:val="24"/>
          <w:shd w:val="clear" w:color="auto" w:fill="FFFFFF"/>
          <w:lang w:val="en-US"/>
        </w:rPr>
        <w:t>42</w:t>
      </w:r>
      <w:r w:rsidRPr="00207EF7">
        <w:rPr>
          <w:rFonts w:ascii="Times New Roman" w:hAnsi="Times New Roman" w:cs="Times New Roman"/>
          <w:color w:val="000000" w:themeColor="text1"/>
          <w:sz w:val="24"/>
          <w:szCs w:val="24"/>
          <w:shd w:val="clear" w:color="auto" w:fill="FFFFFF"/>
          <w:lang w:val="en-US"/>
        </w:rPr>
        <w:t>(9), 2987–2991. https://doi.org/10.1007/s00268-018-4564-3</w:t>
      </w:r>
    </w:p>
    <w:p w:rsidR="004F3E97" w:rsidRPr="00207EF7" w:rsidRDefault="004F3E97" w:rsidP="009738D8">
      <w:pPr>
        <w:pStyle w:val="ab"/>
        <w:numPr>
          <w:ilvl w:val="0"/>
          <w:numId w:val="5"/>
        </w:numPr>
        <w:spacing w:after="0" w:line="300" w:lineRule="auto"/>
        <w:ind w:left="0" w:firstLine="709"/>
        <w:jc w:val="both"/>
        <w:rPr>
          <w:rFonts w:ascii="Times New Roman" w:eastAsia="Arial Unicode MS" w:hAnsi="Times New Roman" w:cs="Times New Roman"/>
          <w:color w:val="000000" w:themeColor="text1"/>
          <w:sz w:val="24"/>
          <w:szCs w:val="24"/>
          <w:u w:color="000000"/>
          <w:lang w:val="en-US" w:eastAsia="ru-RU"/>
        </w:rPr>
      </w:pPr>
      <w:r w:rsidRPr="00207EF7">
        <w:rPr>
          <w:rFonts w:ascii="Times New Roman" w:hAnsi="Times New Roman" w:cs="Times New Roman"/>
          <w:color w:val="000000" w:themeColor="text1"/>
          <w:sz w:val="24"/>
          <w:szCs w:val="24"/>
          <w:shd w:val="clear" w:color="auto" w:fill="FFFFFF"/>
          <w:lang w:val="en-US"/>
        </w:rPr>
        <w:t>Pesce, A., Palmucci, S., La Greca, G., &amp; Puleo, S. (2019). Iatrogenic bile duct injury: impact and management challenges. </w:t>
      </w:r>
      <w:r w:rsidRPr="00207EF7">
        <w:rPr>
          <w:rFonts w:ascii="Times New Roman" w:hAnsi="Times New Roman" w:cs="Times New Roman"/>
          <w:i/>
          <w:iCs/>
          <w:color w:val="000000" w:themeColor="text1"/>
          <w:sz w:val="24"/>
          <w:szCs w:val="24"/>
          <w:shd w:val="clear" w:color="auto" w:fill="FFFFFF"/>
          <w:lang w:val="en-US"/>
        </w:rPr>
        <w:t>Clinical and experimental gastroenterology</w:t>
      </w:r>
      <w:r w:rsidRPr="00207EF7">
        <w:rPr>
          <w:rFonts w:ascii="Times New Roman" w:hAnsi="Times New Roman" w:cs="Times New Roman"/>
          <w:color w:val="000000" w:themeColor="text1"/>
          <w:sz w:val="24"/>
          <w:szCs w:val="24"/>
          <w:shd w:val="clear" w:color="auto" w:fill="FFFFFF"/>
          <w:lang w:val="en-US"/>
        </w:rPr>
        <w:t>, </w:t>
      </w:r>
      <w:r w:rsidRPr="00207EF7">
        <w:rPr>
          <w:rFonts w:ascii="Times New Roman" w:hAnsi="Times New Roman" w:cs="Times New Roman"/>
          <w:i/>
          <w:iCs/>
          <w:color w:val="000000" w:themeColor="text1"/>
          <w:sz w:val="24"/>
          <w:szCs w:val="24"/>
          <w:shd w:val="clear" w:color="auto" w:fill="FFFFFF"/>
          <w:lang w:val="en-US"/>
        </w:rPr>
        <w:t>12</w:t>
      </w:r>
      <w:r w:rsidRPr="00207EF7">
        <w:rPr>
          <w:rFonts w:ascii="Times New Roman" w:hAnsi="Times New Roman" w:cs="Times New Roman"/>
          <w:color w:val="000000" w:themeColor="text1"/>
          <w:sz w:val="24"/>
          <w:szCs w:val="24"/>
          <w:shd w:val="clear" w:color="auto" w:fill="FFFFFF"/>
          <w:lang w:val="en-US"/>
        </w:rPr>
        <w:t>, 121–128. https://doi.org/10.2147/CEG.S169492</w:t>
      </w:r>
    </w:p>
    <w:p w:rsidR="004F3E97" w:rsidRPr="00207EF7" w:rsidRDefault="004F3E97" w:rsidP="009738D8">
      <w:pPr>
        <w:pStyle w:val="ab"/>
        <w:numPr>
          <w:ilvl w:val="0"/>
          <w:numId w:val="5"/>
        </w:numPr>
        <w:spacing w:after="0" w:line="300" w:lineRule="auto"/>
        <w:ind w:left="0" w:firstLine="709"/>
        <w:jc w:val="both"/>
        <w:rPr>
          <w:rFonts w:ascii="Times New Roman" w:eastAsia="Arial Unicode MS" w:hAnsi="Times New Roman" w:cs="Times New Roman"/>
          <w:color w:val="000000" w:themeColor="text1"/>
          <w:sz w:val="24"/>
          <w:szCs w:val="24"/>
          <w:u w:color="000000"/>
          <w:lang w:val="en-US" w:eastAsia="ru-RU"/>
        </w:rPr>
      </w:pPr>
      <w:r w:rsidRPr="00207EF7">
        <w:rPr>
          <w:rFonts w:ascii="Times New Roman" w:hAnsi="Times New Roman" w:cs="Times New Roman"/>
          <w:color w:val="000000" w:themeColor="text1"/>
          <w:sz w:val="24"/>
          <w:szCs w:val="24"/>
          <w:shd w:val="clear" w:color="auto" w:fill="FFFFFF"/>
          <w:lang w:val="en-US"/>
        </w:rPr>
        <w:t>Ejaz, A., Spolverato, G., Kim, Y., Dodson, R., Sicklick, J. K., Pitt, H. A., Lillemoe, K. D., Cameron, J. L., &amp; Pawlik, T. M. (2014). Long-term health-related quality of life after iatrogenic bile duct injury repair. </w:t>
      </w:r>
      <w:r w:rsidRPr="00207EF7">
        <w:rPr>
          <w:rFonts w:ascii="Times New Roman" w:hAnsi="Times New Roman" w:cs="Times New Roman"/>
          <w:i/>
          <w:iCs/>
          <w:color w:val="000000" w:themeColor="text1"/>
          <w:sz w:val="24"/>
          <w:szCs w:val="24"/>
          <w:shd w:val="clear" w:color="auto" w:fill="FFFFFF"/>
          <w:lang w:val="en-US"/>
        </w:rPr>
        <w:t>Journal of the American College of Surgeons</w:t>
      </w:r>
      <w:r w:rsidRPr="00207EF7">
        <w:rPr>
          <w:rFonts w:ascii="Times New Roman" w:hAnsi="Times New Roman" w:cs="Times New Roman"/>
          <w:color w:val="000000" w:themeColor="text1"/>
          <w:sz w:val="24"/>
          <w:szCs w:val="24"/>
          <w:shd w:val="clear" w:color="auto" w:fill="FFFFFF"/>
          <w:lang w:val="en-US"/>
        </w:rPr>
        <w:t>, </w:t>
      </w:r>
      <w:r w:rsidRPr="00207EF7">
        <w:rPr>
          <w:rFonts w:ascii="Times New Roman" w:hAnsi="Times New Roman" w:cs="Times New Roman"/>
          <w:i/>
          <w:iCs/>
          <w:color w:val="000000" w:themeColor="text1"/>
          <w:sz w:val="24"/>
          <w:szCs w:val="24"/>
          <w:shd w:val="clear" w:color="auto" w:fill="FFFFFF"/>
          <w:lang w:val="en-US"/>
        </w:rPr>
        <w:t>219</w:t>
      </w:r>
      <w:r w:rsidRPr="00207EF7">
        <w:rPr>
          <w:rFonts w:ascii="Times New Roman" w:hAnsi="Times New Roman" w:cs="Times New Roman"/>
          <w:color w:val="000000" w:themeColor="text1"/>
          <w:sz w:val="24"/>
          <w:szCs w:val="24"/>
          <w:shd w:val="clear" w:color="auto" w:fill="FFFFFF"/>
          <w:lang w:val="en-US"/>
        </w:rPr>
        <w:t>(5), 923–32.e10. https://doi.org/10.1016/j.jamcollsurg.2014.04.024</w:t>
      </w:r>
    </w:p>
    <w:p w:rsidR="004F3E97" w:rsidRPr="00207EF7" w:rsidRDefault="004F3E97" w:rsidP="009738D8">
      <w:pPr>
        <w:pStyle w:val="ab"/>
        <w:numPr>
          <w:ilvl w:val="0"/>
          <w:numId w:val="5"/>
        </w:numPr>
        <w:spacing w:after="0" w:line="300" w:lineRule="auto"/>
        <w:ind w:left="0" w:firstLine="709"/>
        <w:jc w:val="both"/>
        <w:rPr>
          <w:rFonts w:ascii="Times New Roman" w:eastAsia="Arial Unicode MS" w:hAnsi="Times New Roman" w:cs="Times New Roman"/>
          <w:color w:val="000000" w:themeColor="text1"/>
          <w:sz w:val="24"/>
          <w:szCs w:val="24"/>
          <w:u w:color="000000"/>
          <w:lang w:val="en-US" w:eastAsia="ru-RU"/>
        </w:rPr>
      </w:pPr>
      <w:r w:rsidRPr="00207EF7">
        <w:rPr>
          <w:rFonts w:ascii="Times New Roman" w:hAnsi="Times New Roman" w:cs="Times New Roman"/>
          <w:color w:val="000000" w:themeColor="text1"/>
          <w:sz w:val="24"/>
          <w:szCs w:val="24"/>
          <w:shd w:val="clear" w:color="auto" w:fill="FFFFFF"/>
          <w:lang w:val="en-US"/>
        </w:rPr>
        <w:lastRenderedPageBreak/>
        <w:t>Barrett, M., Asbun, H. J., Chien, H. L., Brunt, L. M., &amp; Telem, D. A. (2018). Bile duct injury and morbidity following cholecystectomy: a need for improvement. </w:t>
      </w:r>
      <w:r w:rsidRPr="00207EF7">
        <w:rPr>
          <w:rFonts w:ascii="Times New Roman" w:hAnsi="Times New Roman" w:cs="Times New Roman"/>
          <w:i/>
          <w:iCs/>
          <w:color w:val="000000" w:themeColor="text1"/>
          <w:sz w:val="24"/>
          <w:szCs w:val="24"/>
          <w:shd w:val="clear" w:color="auto" w:fill="FFFFFF"/>
          <w:lang w:val="en-US"/>
        </w:rPr>
        <w:t>Surgical endoscopy</w:t>
      </w:r>
      <w:r w:rsidRPr="00207EF7">
        <w:rPr>
          <w:rFonts w:ascii="Times New Roman" w:hAnsi="Times New Roman" w:cs="Times New Roman"/>
          <w:color w:val="000000" w:themeColor="text1"/>
          <w:sz w:val="24"/>
          <w:szCs w:val="24"/>
          <w:shd w:val="clear" w:color="auto" w:fill="FFFFFF"/>
          <w:lang w:val="en-US"/>
        </w:rPr>
        <w:t>, </w:t>
      </w:r>
      <w:r w:rsidRPr="00207EF7">
        <w:rPr>
          <w:rFonts w:ascii="Times New Roman" w:hAnsi="Times New Roman" w:cs="Times New Roman"/>
          <w:i/>
          <w:iCs/>
          <w:color w:val="000000" w:themeColor="text1"/>
          <w:sz w:val="24"/>
          <w:szCs w:val="24"/>
          <w:shd w:val="clear" w:color="auto" w:fill="FFFFFF"/>
          <w:lang w:val="en-US"/>
        </w:rPr>
        <w:t>32</w:t>
      </w:r>
      <w:r w:rsidRPr="00207EF7">
        <w:rPr>
          <w:rFonts w:ascii="Times New Roman" w:hAnsi="Times New Roman" w:cs="Times New Roman"/>
          <w:color w:val="000000" w:themeColor="text1"/>
          <w:sz w:val="24"/>
          <w:szCs w:val="24"/>
          <w:shd w:val="clear" w:color="auto" w:fill="FFFFFF"/>
          <w:lang w:val="en-US"/>
        </w:rPr>
        <w:t>(4), 1683–1688. https://doi.org/10.1007/s00464-017-5847-8</w:t>
      </w:r>
    </w:p>
    <w:p w:rsidR="00EF0B0C" w:rsidRPr="00207EF7" w:rsidRDefault="004F3E97" w:rsidP="009738D8">
      <w:pPr>
        <w:pStyle w:val="ab"/>
        <w:numPr>
          <w:ilvl w:val="0"/>
          <w:numId w:val="5"/>
        </w:numPr>
        <w:spacing w:after="0" w:line="300" w:lineRule="auto"/>
        <w:ind w:left="0" w:firstLine="709"/>
        <w:jc w:val="both"/>
        <w:rPr>
          <w:rFonts w:ascii="Times New Roman" w:hAnsi="Times New Roman" w:cs="Times New Roman"/>
          <w:color w:val="000000" w:themeColor="text1"/>
          <w:sz w:val="24"/>
          <w:szCs w:val="24"/>
          <w:shd w:val="clear" w:color="auto" w:fill="FFFFFF"/>
          <w:lang w:val="en-US"/>
        </w:rPr>
      </w:pPr>
      <w:r w:rsidRPr="00207EF7">
        <w:rPr>
          <w:rFonts w:ascii="Times New Roman" w:hAnsi="Times New Roman" w:cs="Times New Roman"/>
          <w:color w:val="000000" w:themeColor="text1"/>
          <w:sz w:val="24"/>
          <w:szCs w:val="24"/>
          <w:shd w:val="clear" w:color="auto" w:fill="FFFFFF"/>
          <w:lang w:val="en-US"/>
        </w:rPr>
        <w:t>Pucher, P. H., Brunt, L. M., Davies, N., Linsk, A., Munshi, A., Rodriguez, H. A., Fingerhut, A., Fanelli, R. D., Asbun, H., Aggarwal, R., &amp; SAGES Safe Cholecystectomy Task Force (2018). Outcome trends and safety measures after 30 years of laparoscopic cholecystectomy: a systematic review and pooled data analysis. </w:t>
      </w:r>
      <w:r w:rsidRPr="00207EF7">
        <w:rPr>
          <w:rFonts w:ascii="Times New Roman" w:hAnsi="Times New Roman" w:cs="Times New Roman"/>
          <w:i/>
          <w:iCs/>
          <w:color w:val="000000" w:themeColor="text1"/>
          <w:sz w:val="24"/>
          <w:szCs w:val="24"/>
          <w:shd w:val="clear" w:color="auto" w:fill="FFFFFF"/>
          <w:lang w:val="en-US"/>
        </w:rPr>
        <w:t>Surgical endoscopy</w:t>
      </w:r>
      <w:r w:rsidRPr="00207EF7">
        <w:rPr>
          <w:rFonts w:ascii="Times New Roman" w:hAnsi="Times New Roman" w:cs="Times New Roman"/>
          <w:color w:val="000000" w:themeColor="text1"/>
          <w:sz w:val="24"/>
          <w:szCs w:val="24"/>
          <w:shd w:val="clear" w:color="auto" w:fill="FFFFFF"/>
          <w:lang w:val="en-US"/>
        </w:rPr>
        <w:t>, </w:t>
      </w:r>
      <w:r w:rsidRPr="00207EF7">
        <w:rPr>
          <w:rFonts w:ascii="Times New Roman" w:hAnsi="Times New Roman" w:cs="Times New Roman"/>
          <w:i/>
          <w:iCs/>
          <w:color w:val="000000" w:themeColor="text1"/>
          <w:sz w:val="24"/>
          <w:szCs w:val="24"/>
          <w:shd w:val="clear" w:color="auto" w:fill="FFFFFF"/>
          <w:lang w:val="en-US"/>
        </w:rPr>
        <w:t>32</w:t>
      </w:r>
      <w:r w:rsidRPr="00207EF7">
        <w:rPr>
          <w:rFonts w:ascii="Times New Roman" w:hAnsi="Times New Roman" w:cs="Times New Roman"/>
          <w:color w:val="000000" w:themeColor="text1"/>
          <w:sz w:val="24"/>
          <w:szCs w:val="24"/>
          <w:shd w:val="clear" w:color="auto" w:fill="FFFFFF"/>
          <w:lang w:val="en-US"/>
        </w:rPr>
        <w:t xml:space="preserve">(5), 2175–2183. </w:t>
      </w:r>
      <w:hyperlink r:id="rId29" w:history="1">
        <w:r w:rsidR="00446C3B" w:rsidRPr="00207EF7">
          <w:rPr>
            <w:rStyle w:val="a8"/>
            <w:rFonts w:ascii="Times New Roman" w:hAnsi="Times New Roman" w:cs="Times New Roman"/>
            <w:color w:val="000000" w:themeColor="text1"/>
            <w:sz w:val="24"/>
            <w:szCs w:val="24"/>
            <w:shd w:val="clear" w:color="auto" w:fill="FFFFFF"/>
            <w:lang w:val="en-US"/>
          </w:rPr>
          <w:t>https://doi.org/10.1007/s00464-017-5974-2</w:t>
        </w:r>
      </w:hyperlink>
    </w:p>
    <w:p w:rsidR="00EF0B0C" w:rsidRPr="00207EF7" w:rsidRDefault="00EF0B0C" w:rsidP="009738D8">
      <w:pPr>
        <w:pStyle w:val="ab"/>
        <w:numPr>
          <w:ilvl w:val="0"/>
          <w:numId w:val="5"/>
        </w:numPr>
        <w:spacing w:after="0" w:line="300" w:lineRule="auto"/>
        <w:ind w:left="0" w:firstLine="709"/>
        <w:jc w:val="both"/>
        <w:rPr>
          <w:rFonts w:ascii="Times New Roman" w:hAnsi="Times New Roman" w:cs="Times New Roman"/>
          <w:color w:val="000000" w:themeColor="text1"/>
          <w:sz w:val="24"/>
          <w:szCs w:val="24"/>
          <w:shd w:val="clear" w:color="auto" w:fill="FFFFFF"/>
          <w:lang w:val="en-US"/>
        </w:rPr>
      </w:pPr>
      <w:r w:rsidRPr="00207EF7">
        <w:rPr>
          <w:rFonts w:ascii="Times New Roman" w:hAnsi="Times New Roman" w:cs="Times New Roman"/>
          <w:color w:val="000000" w:themeColor="text1"/>
          <w:sz w:val="24"/>
          <w:szCs w:val="24"/>
          <w:shd w:val="clear" w:color="auto" w:fill="FFFFFF"/>
          <w:lang w:val="en-US"/>
        </w:rPr>
        <w:t>Javed A, Shashikiran BD, Aravinda PS, Agarwal AK. Laparoscopic versus open surgery for the management of post-cholecystectomy benign biliary strictures. </w:t>
      </w:r>
      <w:r w:rsidRPr="00207EF7">
        <w:rPr>
          <w:rFonts w:ascii="Times New Roman" w:hAnsi="Times New Roman" w:cs="Times New Roman"/>
          <w:i/>
          <w:iCs/>
          <w:color w:val="000000" w:themeColor="text1"/>
          <w:sz w:val="24"/>
          <w:szCs w:val="24"/>
          <w:shd w:val="clear" w:color="auto" w:fill="FFFFFF"/>
          <w:lang w:val="en-US"/>
        </w:rPr>
        <w:t>Surg Endosc</w:t>
      </w:r>
      <w:r w:rsidRPr="00207EF7">
        <w:rPr>
          <w:rFonts w:ascii="Times New Roman" w:hAnsi="Times New Roman" w:cs="Times New Roman"/>
          <w:color w:val="000000" w:themeColor="text1"/>
          <w:sz w:val="24"/>
          <w:szCs w:val="24"/>
          <w:shd w:val="clear" w:color="auto" w:fill="FFFFFF"/>
          <w:lang w:val="en-US"/>
        </w:rPr>
        <w:t>. 2021;35(3):1254-1263. doi:10.1007/s00464-020-07496-6</w:t>
      </w:r>
    </w:p>
    <w:p w:rsidR="004F3E97" w:rsidRPr="00207EF7" w:rsidRDefault="00EF0B0C" w:rsidP="009738D8">
      <w:pPr>
        <w:pStyle w:val="ab"/>
        <w:numPr>
          <w:ilvl w:val="0"/>
          <w:numId w:val="5"/>
        </w:numPr>
        <w:spacing w:after="0" w:line="300" w:lineRule="auto"/>
        <w:ind w:left="0" w:firstLine="709"/>
        <w:jc w:val="both"/>
        <w:rPr>
          <w:rFonts w:ascii="Times New Roman" w:hAnsi="Times New Roman" w:cs="Times New Roman"/>
          <w:color w:val="000000" w:themeColor="text1"/>
          <w:sz w:val="24"/>
          <w:szCs w:val="24"/>
          <w:shd w:val="clear" w:color="auto" w:fill="FFFFFF"/>
          <w:lang w:val="en-US"/>
        </w:rPr>
      </w:pPr>
      <w:r w:rsidRPr="00207EF7">
        <w:rPr>
          <w:rFonts w:ascii="Times New Roman" w:hAnsi="Times New Roman" w:cs="Times New Roman"/>
          <w:color w:val="000000" w:themeColor="text1"/>
          <w:sz w:val="24"/>
          <w:szCs w:val="24"/>
          <w:shd w:val="clear" w:color="auto" w:fill="FFFFFF"/>
          <w:lang w:val="en-US"/>
        </w:rPr>
        <w:t xml:space="preserve"> </w:t>
      </w:r>
      <w:r w:rsidR="004F3E97" w:rsidRPr="00207EF7">
        <w:rPr>
          <w:rFonts w:ascii="Times New Roman" w:hAnsi="Times New Roman" w:cs="Times New Roman"/>
          <w:color w:val="000000" w:themeColor="text1"/>
          <w:sz w:val="24"/>
          <w:szCs w:val="24"/>
          <w:shd w:val="clear" w:color="auto" w:fill="FFFFFF"/>
          <w:lang w:val="en-US"/>
        </w:rPr>
        <w:t>Sikora SS. Management of post-cholecystectomy benign bile duct strictures: review. </w:t>
      </w:r>
      <w:r w:rsidR="004F3E97" w:rsidRPr="00207EF7">
        <w:rPr>
          <w:rFonts w:ascii="Times New Roman" w:hAnsi="Times New Roman" w:cs="Times New Roman"/>
          <w:i/>
          <w:iCs/>
          <w:color w:val="000000" w:themeColor="text1"/>
          <w:sz w:val="24"/>
          <w:szCs w:val="24"/>
          <w:shd w:val="clear" w:color="auto" w:fill="FFFFFF"/>
          <w:lang w:val="en-US"/>
        </w:rPr>
        <w:t>Indian J Surg</w:t>
      </w:r>
      <w:r w:rsidR="004F3E97" w:rsidRPr="00207EF7">
        <w:rPr>
          <w:rFonts w:ascii="Times New Roman" w:hAnsi="Times New Roman" w:cs="Times New Roman"/>
          <w:color w:val="000000" w:themeColor="text1"/>
          <w:sz w:val="24"/>
          <w:szCs w:val="24"/>
          <w:shd w:val="clear" w:color="auto" w:fill="FFFFFF"/>
          <w:lang w:val="en-US"/>
        </w:rPr>
        <w:t>. 2012;74(1):22-28. doi:10.1007/s12262-011-0375-6</w:t>
      </w:r>
    </w:p>
    <w:p w:rsidR="004F3E97" w:rsidRPr="00207EF7" w:rsidRDefault="004F3E97" w:rsidP="009738D8">
      <w:pPr>
        <w:pStyle w:val="ab"/>
        <w:numPr>
          <w:ilvl w:val="0"/>
          <w:numId w:val="5"/>
        </w:numPr>
        <w:spacing w:after="0" w:line="300" w:lineRule="auto"/>
        <w:ind w:left="0" w:firstLine="709"/>
        <w:jc w:val="both"/>
        <w:rPr>
          <w:rFonts w:ascii="Times New Roman" w:eastAsia="Arial Unicode MS" w:hAnsi="Times New Roman" w:cs="Times New Roman"/>
          <w:color w:val="000000" w:themeColor="text1"/>
          <w:sz w:val="24"/>
          <w:szCs w:val="24"/>
          <w:u w:color="000000"/>
          <w:lang w:val="en-US" w:eastAsia="ru-RU"/>
        </w:rPr>
      </w:pPr>
      <w:r w:rsidRPr="00207EF7">
        <w:rPr>
          <w:rFonts w:ascii="Times New Roman" w:hAnsi="Times New Roman" w:cs="Times New Roman"/>
          <w:color w:val="000000" w:themeColor="text1"/>
          <w:sz w:val="24"/>
          <w:szCs w:val="24"/>
          <w:shd w:val="clear" w:color="auto" w:fill="FFFFFF"/>
          <w:lang w:val="en-US"/>
        </w:rPr>
        <w:t>Guerra F, Coletta D, Gavioli M, Coco D, Patriti A. Minimally invasive surgery for the management of major bile duct injury due to cholecystectomy. </w:t>
      </w:r>
      <w:r w:rsidRPr="00207EF7">
        <w:rPr>
          <w:rFonts w:ascii="Times New Roman" w:hAnsi="Times New Roman" w:cs="Times New Roman"/>
          <w:i/>
          <w:iCs/>
          <w:color w:val="000000" w:themeColor="text1"/>
          <w:sz w:val="24"/>
          <w:szCs w:val="24"/>
          <w:shd w:val="clear" w:color="auto" w:fill="FFFFFF"/>
          <w:lang w:val="en-US"/>
        </w:rPr>
        <w:t>J Hepatobiliary Pancreat Sci</w:t>
      </w:r>
      <w:r w:rsidRPr="00207EF7">
        <w:rPr>
          <w:rFonts w:ascii="Times New Roman" w:hAnsi="Times New Roman" w:cs="Times New Roman"/>
          <w:color w:val="000000" w:themeColor="text1"/>
          <w:sz w:val="24"/>
          <w:szCs w:val="24"/>
          <w:shd w:val="clear" w:color="auto" w:fill="FFFFFF"/>
          <w:lang w:val="en-US"/>
        </w:rPr>
        <w:t>. 2020;27(4):157-163. doi:10.1002/jhbp.710</w:t>
      </w:r>
      <w:r w:rsidRPr="00207EF7">
        <w:rPr>
          <w:rFonts w:ascii="Times New Roman" w:eastAsia="Arial Unicode MS" w:hAnsi="Times New Roman" w:cs="Times New Roman"/>
          <w:color w:val="000000" w:themeColor="text1"/>
          <w:sz w:val="24"/>
          <w:szCs w:val="24"/>
          <w:u w:color="000000"/>
          <w:lang w:val="en-US" w:eastAsia="ru-RU"/>
        </w:rPr>
        <w:t xml:space="preserve"> </w:t>
      </w:r>
    </w:p>
    <w:p w:rsidR="00446C3B" w:rsidRPr="00207EF7" w:rsidRDefault="00446C3B" w:rsidP="009738D8">
      <w:pPr>
        <w:pStyle w:val="ab"/>
        <w:numPr>
          <w:ilvl w:val="0"/>
          <w:numId w:val="5"/>
        </w:numPr>
        <w:spacing w:after="0" w:line="300" w:lineRule="auto"/>
        <w:ind w:left="0" w:firstLine="709"/>
        <w:jc w:val="both"/>
        <w:rPr>
          <w:rFonts w:ascii="Times New Roman" w:hAnsi="Times New Roman" w:cs="Times New Roman"/>
          <w:color w:val="000000" w:themeColor="text1"/>
          <w:sz w:val="24"/>
          <w:szCs w:val="24"/>
          <w:shd w:val="clear" w:color="auto" w:fill="FFFFFF"/>
          <w:lang w:val="en-US"/>
        </w:rPr>
      </w:pPr>
      <w:r w:rsidRPr="00207EF7">
        <w:rPr>
          <w:rFonts w:ascii="Times New Roman" w:hAnsi="Times New Roman" w:cs="Times New Roman"/>
          <w:color w:val="000000" w:themeColor="text1"/>
          <w:sz w:val="24"/>
          <w:szCs w:val="24"/>
          <w:shd w:val="clear" w:color="auto" w:fill="FFFFFF"/>
          <w:lang w:val="en-US"/>
        </w:rPr>
        <w:t>Bustos R, Fernandes E, Mangano A, et al. Robotic hepaticojejunostomy: surgical technique and risk factor analysis for anastomotic leak and stenosis. </w:t>
      </w:r>
      <w:r w:rsidRPr="00207EF7">
        <w:rPr>
          <w:rFonts w:ascii="Times New Roman" w:hAnsi="Times New Roman" w:cs="Times New Roman"/>
          <w:i/>
          <w:iCs/>
          <w:color w:val="000000" w:themeColor="text1"/>
          <w:sz w:val="24"/>
          <w:szCs w:val="24"/>
          <w:shd w:val="clear" w:color="auto" w:fill="FFFFFF"/>
          <w:lang w:val="en-US"/>
        </w:rPr>
        <w:t>HPB (Oxford)</w:t>
      </w:r>
      <w:r w:rsidRPr="00207EF7">
        <w:rPr>
          <w:rFonts w:ascii="Times New Roman" w:hAnsi="Times New Roman" w:cs="Times New Roman"/>
          <w:color w:val="000000" w:themeColor="text1"/>
          <w:sz w:val="24"/>
          <w:szCs w:val="24"/>
          <w:shd w:val="clear" w:color="auto" w:fill="FFFFFF"/>
          <w:lang w:val="en-US"/>
        </w:rPr>
        <w:t>. 2020;22(10):1442-1449. doi:10.1016/j.hpb.2020.02.007</w:t>
      </w:r>
    </w:p>
    <w:p w:rsidR="00EF0B0C" w:rsidRPr="00207EF7" w:rsidRDefault="00EF0B0C" w:rsidP="009738D8">
      <w:pPr>
        <w:pStyle w:val="ab"/>
        <w:numPr>
          <w:ilvl w:val="0"/>
          <w:numId w:val="5"/>
        </w:numPr>
        <w:spacing w:after="0" w:line="300" w:lineRule="auto"/>
        <w:ind w:left="0" w:firstLine="709"/>
        <w:jc w:val="both"/>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shd w:val="clear" w:color="auto" w:fill="FFFFFF"/>
          <w:lang w:val="en-US"/>
        </w:rPr>
        <w:t>Strasberg SM, Hertl M, Soper NJ. An analysis of the problem of biliary injury during laparoscopic cholecystectomy. </w:t>
      </w:r>
      <w:r w:rsidRPr="00207EF7">
        <w:rPr>
          <w:rStyle w:val="ref-journal"/>
          <w:rFonts w:ascii="Times New Roman" w:hAnsi="Times New Roman" w:cs="Times New Roman"/>
          <w:i/>
          <w:iCs/>
          <w:color w:val="000000" w:themeColor="text1"/>
          <w:sz w:val="24"/>
          <w:szCs w:val="24"/>
          <w:shd w:val="clear" w:color="auto" w:fill="FFFFFF"/>
        </w:rPr>
        <w:t>J Am Coll Surg. </w:t>
      </w:r>
      <w:r w:rsidRPr="00207EF7">
        <w:rPr>
          <w:rFonts w:ascii="Times New Roman" w:hAnsi="Times New Roman" w:cs="Times New Roman"/>
          <w:color w:val="000000" w:themeColor="text1"/>
          <w:sz w:val="24"/>
          <w:szCs w:val="24"/>
          <w:shd w:val="clear" w:color="auto" w:fill="FFFFFF"/>
        </w:rPr>
        <w:t>1995;</w:t>
      </w:r>
      <w:r w:rsidRPr="00207EF7">
        <w:rPr>
          <w:rStyle w:val="ref-vol"/>
          <w:rFonts w:ascii="Times New Roman" w:hAnsi="Times New Roman" w:cs="Times New Roman"/>
          <w:b/>
          <w:bCs/>
          <w:color w:val="000000" w:themeColor="text1"/>
          <w:sz w:val="24"/>
          <w:szCs w:val="24"/>
          <w:shd w:val="clear" w:color="auto" w:fill="FFFFFF"/>
        </w:rPr>
        <w:t>180</w:t>
      </w:r>
      <w:r w:rsidRPr="00207EF7">
        <w:rPr>
          <w:rFonts w:ascii="Times New Roman" w:hAnsi="Times New Roman" w:cs="Times New Roman"/>
          <w:color w:val="000000" w:themeColor="text1"/>
          <w:sz w:val="24"/>
          <w:szCs w:val="24"/>
          <w:shd w:val="clear" w:color="auto" w:fill="FFFFFF"/>
        </w:rPr>
        <w:t>(1):101–25. </w:t>
      </w:r>
    </w:p>
    <w:p w:rsidR="00EF0B0C" w:rsidRPr="00207EF7" w:rsidRDefault="00446C3B" w:rsidP="009738D8">
      <w:pPr>
        <w:pStyle w:val="ab"/>
        <w:numPr>
          <w:ilvl w:val="0"/>
          <w:numId w:val="5"/>
        </w:numPr>
        <w:spacing w:after="0" w:line="300" w:lineRule="auto"/>
        <w:ind w:left="0" w:firstLine="709"/>
        <w:jc w:val="both"/>
        <w:rPr>
          <w:rFonts w:ascii="Times New Roman" w:hAnsi="Times New Roman" w:cs="Times New Roman"/>
          <w:color w:val="000000" w:themeColor="text1"/>
          <w:sz w:val="24"/>
          <w:szCs w:val="24"/>
          <w:lang w:val="en-US"/>
        </w:rPr>
      </w:pPr>
      <w:r w:rsidRPr="00207EF7">
        <w:rPr>
          <w:rFonts w:ascii="Times New Roman" w:hAnsi="Times New Roman" w:cs="Times New Roman"/>
          <w:color w:val="000000" w:themeColor="text1"/>
          <w:sz w:val="24"/>
          <w:szCs w:val="24"/>
          <w:shd w:val="clear" w:color="auto" w:fill="FFFFFF"/>
          <w:lang w:val="en-US"/>
        </w:rPr>
        <w:t>Dokmak S, Amharar N, Aussilhou B, et al. Laparoscopic Repair of Post-cholecystectomy Bile Duct Injury: an Advance in Surgical Management. </w:t>
      </w:r>
      <w:r w:rsidRPr="00207EF7">
        <w:rPr>
          <w:rFonts w:ascii="Times New Roman" w:hAnsi="Times New Roman" w:cs="Times New Roman"/>
          <w:i/>
          <w:iCs/>
          <w:color w:val="000000" w:themeColor="text1"/>
          <w:sz w:val="24"/>
          <w:szCs w:val="24"/>
          <w:shd w:val="clear" w:color="auto" w:fill="FFFFFF"/>
          <w:lang w:val="en-US"/>
        </w:rPr>
        <w:t>J Gastrointest Surg</w:t>
      </w:r>
      <w:r w:rsidRPr="00207EF7">
        <w:rPr>
          <w:rFonts w:ascii="Times New Roman" w:hAnsi="Times New Roman" w:cs="Times New Roman"/>
          <w:color w:val="000000" w:themeColor="text1"/>
          <w:sz w:val="24"/>
          <w:szCs w:val="24"/>
          <w:shd w:val="clear" w:color="auto" w:fill="FFFFFF"/>
          <w:lang w:val="en-US"/>
        </w:rPr>
        <w:t>. 2017;21(8):1368-1372. doi:10.1007/s11605-017-3400-7</w:t>
      </w:r>
    </w:p>
    <w:p w:rsidR="00EF0B0C" w:rsidRPr="00207EF7" w:rsidRDefault="004F3E97" w:rsidP="009738D8">
      <w:pPr>
        <w:pStyle w:val="ab"/>
        <w:numPr>
          <w:ilvl w:val="0"/>
          <w:numId w:val="5"/>
        </w:numPr>
        <w:spacing w:after="0" w:line="300" w:lineRule="auto"/>
        <w:ind w:left="0" w:firstLine="709"/>
        <w:jc w:val="both"/>
        <w:rPr>
          <w:rFonts w:ascii="Times New Roman" w:hAnsi="Times New Roman" w:cs="Times New Roman"/>
          <w:color w:val="000000" w:themeColor="text1"/>
          <w:sz w:val="24"/>
          <w:szCs w:val="24"/>
        </w:rPr>
      </w:pPr>
      <w:r w:rsidRPr="00207EF7">
        <w:rPr>
          <w:rFonts w:ascii="Times New Roman" w:hAnsi="Times New Roman" w:cs="Times New Roman"/>
          <w:color w:val="000000" w:themeColor="text1"/>
          <w:sz w:val="24"/>
          <w:szCs w:val="24"/>
          <w:shd w:val="clear" w:color="auto" w:fill="FFFFFF"/>
          <w:lang w:val="en-US"/>
        </w:rPr>
        <w:t>Cuendis-Velázquez A, Trejo-Ávila M, Bada-Yllán O, et al. A New Era of Bile Duct Repair: Robotic-Assisted Versus Laparoscopic Hepaticojejunostomy. </w:t>
      </w:r>
      <w:r w:rsidRPr="00207EF7">
        <w:rPr>
          <w:rFonts w:ascii="Times New Roman" w:hAnsi="Times New Roman" w:cs="Times New Roman"/>
          <w:i/>
          <w:iCs/>
          <w:color w:val="000000" w:themeColor="text1"/>
          <w:sz w:val="24"/>
          <w:szCs w:val="24"/>
          <w:shd w:val="clear" w:color="auto" w:fill="FFFFFF"/>
          <w:lang w:val="en-US"/>
        </w:rPr>
        <w:t>J Gastrointest Surg</w:t>
      </w:r>
      <w:r w:rsidRPr="00207EF7">
        <w:rPr>
          <w:rFonts w:ascii="Times New Roman" w:hAnsi="Times New Roman" w:cs="Times New Roman"/>
          <w:color w:val="000000" w:themeColor="text1"/>
          <w:sz w:val="24"/>
          <w:szCs w:val="24"/>
          <w:shd w:val="clear" w:color="auto" w:fill="FFFFFF"/>
          <w:lang w:val="en-US"/>
        </w:rPr>
        <w:t>. 2019;23(3):451-459. doi:10.1007/s11605-018-4018-0</w:t>
      </w:r>
    </w:p>
    <w:p w:rsidR="00EF0B0C" w:rsidRPr="00207EF7" w:rsidRDefault="00446C3B" w:rsidP="009738D8">
      <w:pPr>
        <w:pStyle w:val="ab"/>
        <w:numPr>
          <w:ilvl w:val="0"/>
          <w:numId w:val="5"/>
        </w:numPr>
        <w:spacing w:after="0" w:line="300" w:lineRule="auto"/>
        <w:ind w:left="0" w:firstLine="709"/>
        <w:jc w:val="both"/>
        <w:rPr>
          <w:rFonts w:ascii="Times New Roman" w:hAnsi="Times New Roman" w:cs="Times New Roman"/>
          <w:color w:val="000000" w:themeColor="text1"/>
          <w:sz w:val="24"/>
          <w:szCs w:val="24"/>
          <w:lang w:val="en-US"/>
        </w:rPr>
      </w:pPr>
      <w:r w:rsidRPr="00207EF7">
        <w:rPr>
          <w:rFonts w:ascii="Times New Roman" w:hAnsi="Times New Roman" w:cs="Times New Roman"/>
          <w:color w:val="000000" w:themeColor="text1"/>
          <w:sz w:val="24"/>
          <w:szCs w:val="24"/>
          <w:shd w:val="clear" w:color="auto" w:fill="FFFFFF"/>
          <w:lang w:val="en-US"/>
        </w:rPr>
        <w:t>Gupta V, Jayaraman S. Role for laparoscopy in the management of bile duct injuries. </w:t>
      </w:r>
      <w:r w:rsidRPr="00207EF7">
        <w:rPr>
          <w:rFonts w:ascii="Times New Roman" w:hAnsi="Times New Roman" w:cs="Times New Roman"/>
          <w:i/>
          <w:iCs/>
          <w:color w:val="000000" w:themeColor="text1"/>
          <w:sz w:val="24"/>
          <w:szCs w:val="24"/>
          <w:shd w:val="clear" w:color="auto" w:fill="FFFFFF"/>
          <w:lang w:val="en-US"/>
        </w:rPr>
        <w:t>Can J Surg</w:t>
      </w:r>
      <w:r w:rsidRPr="00207EF7">
        <w:rPr>
          <w:rFonts w:ascii="Times New Roman" w:hAnsi="Times New Roman" w:cs="Times New Roman"/>
          <w:color w:val="000000" w:themeColor="text1"/>
          <w:sz w:val="24"/>
          <w:szCs w:val="24"/>
          <w:shd w:val="clear" w:color="auto" w:fill="FFFFFF"/>
          <w:lang w:val="en-US"/>
        </w:rPr>
        <w:t>. 2017;60(5):300-304. doi:10.1503/cjs.003317</w:t>
      </w:r>
    </w:p>
    <w:p w:rsidR="00EF0B0C" w:rsidRPr="00207EF7" w:rsidRDefault="00EF0B0C" w:rsidP="009738D8">
      <w:pPr>
        <w:pStyle w:val="ab"/>
        <w:numPr>
          <w:ilvl w:val="0"/>
          <w:numId w:val="5"/>
        </w:numPr>
        <w:spacing w:after="0" w:line="300" w:lineRule="auto"/>
        <w:ind w:left="0" w:firstLine="709"/>
        <w:jc w:val="both"/>
        <w:rPr>
          <w:rFonts w:ascii="Times New Roman" w:hAnsi="Times New Roman" w:cs="Times New Roman"/>
          <w:color w:val="000000" w:themeColor="text1"/>
          <w:sz w:val="24"/>
          <w:szCs w:val="24"/>
          <w:lang w:val="en-US"/>
        </w:rPr>
      </w:pPr>
      <w:r w:rsidRPr="00207EF7">
        <w:rPr>
          <w:rFonts w:ascii="Times New Roman" w:hAnsi="Times New Roman" w:cs="Times New Roman"/>
          <w:color w:val="000000" w:themeColor="text1"/>
          <w:sz w:val="24"/>
          <w:szCs w:val="24"/>
          <w:shd w:val="clear" w:color="auto" w:fill="FFFFFF"/>
          <w:lang w:val="en-US"/>
        </w:rPr>
        <w:t>Wang, M., Zhang, H., Wu, Z., Zhang, Z., &amp; Peng, B. (2015). </w:t>
      </w:r>
      <w:r w:rsidRPr="00207EF7">
        <w:rPr>
          <w:rFonts w:ascii="Times New Roman" w:hAnsi="Times New Roman" w:cs="Times New Roman"/>
          <w:i/>
          <w:iCs/>
          <w:color w:val="000000" w:themeColor="text1"/>
          <w:sz w:val="24"/>
          <w:szCs w:val="24"/>
          <w:shd w:val="clear" w:color="auto" w:fill="FFFFFF"/>
          <w:lang w:val="en-US"/>
        </w:rPr>
        <w:t xml:space="preserve">Laparoscopic pancreaticoduodenectomy: single-surgeon experience. </w:t>
      </w:r>
      <w:r w:rsidRPr="00207EF7">
        <w:rPr>
          <w:rFonts w:ascii="Times New Roman" w:hAnsi="Times New Roman" w:cs="Times New Roman"/>
          <w:i/>
          <w:iCs/>
          <w:color w:val="000000" w:themeColor="text1"/>
          <w:sz w:val="24"/>
          <w:szCs w:val="24"/>
          <w:shd w:val="clear" w:color="auto" w:fill="FFFFFF"/>
        </w:rPr>
        <w:t>Surgical Endoscopy, 29(12), 3783–3794.</w:t>
      </w:r>
      <w:r w:rsidRPr="00207EF7">
        <w:rPr>
          <w:rFonts w:ascii="Times New Roman" w:hAnsi="Times New Roman" w:cs="Times New Roman"/>
          <w:color w:val="000000" w:themeColor="text1"/>
          <w:sz w:val="24"/>
          <w:szCs w:val="24"/>
          <w:shd w:val="clear" w:color="auto" w:fill="FFFFFF"/>
        </w:rPr>
        <w:t> doi:10.1007/s00464-015-4154-5</w:t>
      </w:r>
    </w:p>
    <w:p w:rsidR="00EF0B0C" w:rsidRPr="00207EF7" w:rsidRDefault="00EF0B0C" w:rsidP="009738D8">
      <w:pPr>
        <w:pStyle w:val="ab"/>
        <w:numPr>
          <w:ilvl w:val="0"/>
          <w:numId w:val="5"/>
        </w:numPr>
        <w:spacing w:after="0" w:line="300" w:lineRule="auto"/>
        <w:ind w:left="0" w:firstLine="709"/>
        <w:jc w:val="both"/>
        <w:rPr>
          <w:rFonts w:ascii="Times New Roman" w:hAnsi="Times New Roman" w:cs="Times New Roman"/>
          <w:color w:val="000000" w:themeColor="text1"/>
          <w:sz w:val="24"/>
          <w:szCs w:val="24"/>
          <w:lang w:val="en-US"/>
        </w:rPr>
      </w:pPr>
      <w:r w:rsidRPr="00207EF7">
        <w:rPr>
          <w:rFonts w:ascii="Times New Roman" w:hAnsi="Times New Roman" w:cs="Times New Roman"/>
          <w:color w:val="000000" w:themeColor="text1"/>
          <w:sz w:val="24"/>
          <w:szCs w:val="24"/>
          <w:shd w:val="clear" w:color="auto" w:fill="FFFFFF"/>
          <w:lang w:val="en-US"/>
        </w:rPr>
        <w:t>Mirnezami R, Mirnezami AH, Chandrakumaran K, et al. Short- and long-term outcomes after laparoscopic and open hepatic resection: systematic review and meta-analysis. </w:t>
      </w:r>
      <w:r w:rsidRPr="00207EF7">
        <w:rPr>
          <w:rFonts w:ascii="Times New Roman" w:hAnsi="Times New Roman" w:cs="Times New Roman"/>
          <w:i/>
          <w:iCs/>
          <w:color w:val="000000" w:themeColor="text1"/>
          <w:sz w:val="24"/>
          <w:szCs w:val="24"/>
          <w:shd w:val="clear" w:color="auto" w:fill="FFFFFF"/>
          <w:lang w:val="en-US"/>
        </w:rPr>
        <w:t>HPB (Oxford)</w:t>
      </w:r>
      <w:r w:rsidRPr="00207EF7">
        <w:rPr>
          <w:rFonts w:ascii="Times New Roman" w:hAnsi="Times New Roman" w:cs="Times New Roman"/>
          <w:color w:val="000000" w:themeColor="text1"/>
          <w:sz w:val="24"/>
          <w:szCs w:val="24"/>
          <w:shd w:val="clear" w:color="auto" w:fill="FFFFFF"/>
          <w:lang w:val="en-US"/>
        </w:rPr>
        <w:t>. 2011;13(5):295-308. doi:10.1111/j.1477-2574.2011.00295.x</w:t>
      </w:r>
    </w:p>
    <w:p w:rsidR="00446C3B" w:rsidRPr="00207EF7" w:rsidRDefault="00446C3B" w:rsidP="009738D8">
      <w:pPr>
        <w:pStyle w:val="ab"/>
        <w:numPr>
          <w:ilvl w:val="0"/>
          <w:numId w:val="5"/>
        </w:numPr>
        <w:shd w:val="clear" w:color="auto" w:fill="FFFFFF" w:themeFill="background1"/>
        <w:spacing w:after="0" w:line="300" w:lineRule="auto"/>
        <w:ind w:left="0" w:firstLine="709"/>
        <w:jc w:val="both"/>
        <w:rPr>
          <w:rFonts w:ascii="Times New Roman" w:eastAsia="Arial Unicode MS" w:hAnsi="Times New Roman" w:cs="Times New Roman"/>
          <w:color w:val="000000" w:themeColor="text1"/>
          <w:sz w:val="24"/>
          <w:szCs w:val="24"/>
          <w:u w:color="000000"/>
          <w:lang w:val="en-US" w:eastAsia="ru-RU"/>
        </w:rPr>
      </w:pPr>
      <w:r w:rsidRPr="00207EF7">
        <w:rPr>
          <w:rFonts w:ascii="Times New Roman" w:hAnsi="Times New Roman" w:cs="Times New Roman"/>
          <w:color w:val="000000" w:themeColor="text1"/>
          <w:sz w:val="24"/>
          <w:szCs w:val="24"/>
          <w:shd w:val="clear" w:color="auto" w:fill="FFFFFF"/>
          <w:lang w:val="en-US"/>
        </w:rPr>
        <w:t>Cubisino A, Dreifuss NH, Cassese G, Bianco FM, Panaro F. Minimally invasive biliary anastomosis after iatrogenic bile duct injury: a systematic review. </w:t>
      </w:r>
      <w:r w:rsidRPr="00207EF7">
        <w:rPr>
          <w:rFonts w:ascii="Times New Roman" w:hAnsi="Times New Roman" w:cs="Times New Roman"/>
          <w:i/>
          <w:iCs/>
          <w:color w:val="000000" w:themeColor="text1"/>
          <w:sz w:val="24"/>
          <w:szCs w:val="24"/>
          <w:shd w:val="clear" w:color="auto" w:fill="FFFFFF"/>
          <w:lang w:val="en-US"/>
        </w:rPr>
        <w:t>Updates Surg</w:t>
      </w:r>
      <w:r w:rsidRPr="00207EF7">
        <w:rPr>
          <w:rFonts w:ascii="Times New Roman" w:hAnsi="Times New Roman" w:cs="Times New Roman"/>
          <w:color w:val="000000" w:themeColor="text1"/>
          <w:sz w:val="24"/>
          <w:szCs w:val="24"/>
          <w:shd w:val="clear" w:color="auto" w:fill="FFFFFF"/>
          <w:lang w:val="en-US"/>
        </w:rPr>
        <w:t>. 2023;75(1):31-39. doi:10.1007/s13304-022-01392-5</w:t>
      </w:r>
    </w:p>
    <w:p w:rsidR="00446C3B" w:rsidRPr="00207EF7" w:rsidRDefault="00446C3B" w:rsidP="009738D8">
      <w:pPr>
        <w:pStyle w:val="ab"/>
        <w:numPr>
          <w:ilvl w:val="0"/>
          <w:numId w:val="5"/>
        </w:numPr>
        <w:spacing w:after="0" w:line="300" w:lineRule="auto"/>
        <w:ind w:left="0" w:firstLine="709"/>
        <w:jc w:val="both"/>
        <w:rPr>
          <w:rFonts w:ascii="Times New Roman" w:hAnsi="Times New Roman" w:cs="Times New Roman"/>
          <w:color w:val="000000" w:themeColor="text1"/>
          <w:sz w:val="24"/>
          <w:szCs w:val="24"/>
          <w:shd w:val="clear" w:color="auto" w:fill="FFFFFF"/>
          <w:lang w:val="en-US"/>
        </w:rPr>
      </w:pPr>
      <w:r w:rsidRPr="00207EF7">
        <w:rPr>
          <w:rFonts w:ascii="Times New Roman" w:hAnsi="Times New Roman" w:cs="Times New Roman"/>
          <w:color w:val="000000" w:themeColor="text1"/>
          <w:sz w:val="24"/>
          <w:szCs w:val="24"/>
          <w:shd w:val="clear" w:color="auto" w:fill="FFFFFF"/>
          <w:lang w:val="en-US"/>
        </w:rPr>
        <w:t>Sahoo MR, Ali MS, Sarthak S, Nayak J. Laparoscopic hepaticojejunostomy for benign biliary stricture: A case series of 16 patients at a tertiary care centre in India. </w:t>
      </w:r>
      <w:r w:rsidRPr="00207EF7">
        <w:rPr>
          <w:rFonts w:ascii="Times New Roman" w:hAnsi="Times New Roman" w:cs="Times New Roman"/>
          <w:i/>
          <w:iCs/>
          <w:color w:val="000000" w:themeColor="text1"/>
          <w:sz w:val="24"/>
          <w:szCs w:val="24"/>
          <w:shd w:val="clear" w:color="auto" w:fill="FFFFFF"/>
          <w:lang w:val="en-US"/>
        </w:rPr>
        <w:t>J Minim Access Surg</w:t>
      </w:r>
      <w:r w:rsidRPr="00207EF7">
        <w:rPr>
          <w:rFonts w:ascii="Times New Roman" w:hAnsi="Times New Roman" w:cs="Times New Roman"/>
          <w:color w:val="000000" w:themeColor="text1"/>
          <w:sz w:val="24"/>
          <w:szCs w:val="24"/>
          <w:shd w:val="clear" w:color="auto" w:fill="FFFFFF"/>
          <w:lang w:val="en-US"/>
        </w:rPr>
        <w:t>. 2022;18(1):20-24. doi:10.4103/jmas.JMAS_223_20</w:t>
      </w:r>
    </w:p>
    <w:p w:rsidR="00446C3B" w:rsidRPr="00207EF7" w:rsidRDefault="00446C3B" w:rsidP="009738D8">
      <w:pPr>
        <w:pStyle w:val="A9"/>
        <w:numPr>
          <w:ilvl w:val="0"/>
          <w:numId w:val="5"/>
        </w:num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00" w:lineRule="auto"/>
        <w:ind w:left="0" w:firstLine="709"/>
        <w:jc w:val="both"/>
        <w:rPr>
          <w:rFonts w:ascii="Times New Roman" w:hAnsi="Times New Roman" w:cs="Times New Roman"/>
          <w:color w:val="000000" w:themeColor="text1"/>
          <w:sz w:val="24"/>
          <w:szCs w:val="24"/>
          <w:lang w:val="en-US"/>
        </w:rPr>
      </w:pPr>
      <w:r w:rsidRPr="00207EF7">
        <w:rPr>
          <w:rFonts w:ascii="Times New Roman" w:hAnsi="Times New Roman" w:cs="Times New Roman"/>
          <w:color w:val="000000" w:themeColor="text1"/>
          <w:sz w:val="24"/>
          <w:szCs w:val="24"/>
          <w:shd w:val="clear" w:color="auto" w:fill="FFFFFF"/>
          <w:lang w:val="en-US"/>
        </w:rPr>
        <w:lastRenderedPageBreak/>
        <w:t>Ahmad H, Zia HH, Salih M, Naseer M, Khan NY, Bhatti ABH. Outcomes of hepaticojejunostomy for post-cholecystectomy bile duct injury. </w:t>
      </w:r>
      <w:r w:rsidRPr="00207EF7">
        <w:rPr>
          <w:rFonts w:ascii="Times New Roman" w:hAnsi="Times New Roman" w:cs="Times New Roman"/>
          <w:i/>
          <w:iCs/>
          <w:color w:val="000000" w:themeColor="text1"/>
          <w:sz w:val="24"/>
          <w:szCs w:val="24"/>
          <w:shd w:val="clear" w:color="auto" w:fill="FFFFFF"/>
        </w:rPr>
        <w:t>J Int Med Res</w:t>
      </w:r>
      <w:r w:rsidRPr="00207EF7">
        <w:rPr>
          <w:rFonts w:ascii="Times New Roman" w:hAnsi="Times New Roman" w:cs="Times New Roman"/>
          <w:color w:val="000000" w:themeColor="text1"/>
          <w:sz w:val="24"/>
          <w:szCs w:val="24"/>
          <w:shd w:val="clear" w:color="auto" w:fill="FFFFFF"/>
        </w:rPr>
        <w:t>. 2023;51(3):3000605231162444. doi:10.1177/03000605231162444</w:t>
      </w:r>
    </w:p>
    <w:p w:rsidR="00C422B4" w:rsidRPr="00207EF7" w:rsidRDefault="00C422B4" w:rsidP="009738D8">
      <w:pPr>
        <w:pStyle w:val="ab"/>
        <w:spacing w:after="0" w:line="300" w:lineRule="auto"/>
        <w:ind w:left="0" w:firstLine="709"/>
        <w:jc w:val="both"/>
        <w:rPr>
          <w:rFonts w:ascii="Times New Roman" w:hAnsi="Times New Roman" w:cs="Times New Roman"/>
          <w:color w:val="000000" w:themeColor="text1"/>
          <w:sz w:val="24"/>
          <w:szCs w:val="24"/>
        </w:rPr>
      </w:pPr>
    </w:p>
    <w:sectPr w:rsidR="00C422B4" w:rsidRPr="00207EF7" w:rsidSect="003C68B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60D" w:rsidRDefault="0042260D" w:rsidP="006D363A">
      <w:pPr>
        <w:spacing w:after="0" w:line="240" w:lineRule="auto"/>
      </w:pPr>
      <w:r>
        <w:separator/>
      </w:r>
    </w:p>
  </w:endnote>
  <w:endnote w:type="continuationSeparator" w:id="0">
    <w:p w:rsidR="0042260D" w:rsidRDefault="0042260D" w:rsidP="006D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Helvetica Neue">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60D" w:rsidRDefault="0042260D" w:rsidP="006D363A">
      <w:pPr>
        <w:spacing w:after="0" w:line="240" w:lineRule="auto"/>
      </w:pPr>
      <w:r>
        <w:separator/>
      </w:r>
    </w:p>
  </w:footnote>
  <w:footnote w:type="continuationSeparator" w:id="0">
    <w:p w:rsidR="0042260D" w:rsidRDefault="0042260D" w:rsidP="006D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D7C8E"/>
    <w:multiLevelType w:val="hybridMultilevel"/>
    <w:tmpl w:val="463E46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2077FB"/>
    <w:multiLevelType w:val="hybridMultilevel"/>
    <w:tmpl w:val="3EEA1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C5034DE"/>
    <w:multiLevelType w:val="hybridMultilevel"/>
    <w:tmpl w:val="E8D27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C30FA6"/>
    <w:multiLevelType w:val="hybridMultilevel"/>
    <w:tmpl w:val="CD6648BC"/>
    <w:lvl w:ilvl="0" w:tplc="0419000F">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2EA75C9"/>
    <w:multiLevelType w:val="hybridMultilevel"/>
    <w:tmpl w:val="6EFAFDD8"/>
    <w:lvl w:ilvl="0" w:tplc="CFDA59D4">
      <w:start w:val="57"/>
      <w:numFmt w:val="bullet"/>
      <w:lvlText w:val=")"/>
      <w:lvlJc w:val="left"/>
      <w:pPr>
        <w:ind w:left="1365" w:hanging="10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7CF1871"/>
    <w:multiLevelType w:val="hybridMultilevel"/>
    <w:tmpl w:val="99F01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0E1"/>
    <w:rsid w:val="00016262"/>
    <w:rsid w:val="00022323"/>
    <w:rsid w:val="00024B20"/>
    <w:rsid w:val="0004413E"/>
    <w:rsid w:val="000442B1"/>
    <w:rsid w:val="00045345"/>
    <w:rsid w:val="00046B7F"/>
    <w:rsid w:val="00060179"/>
    <w:rsid w:val="00062816"/>
    <w:rsid w:val="00066FE7"/>
    <w:rsid w:val="0006780B"/>
    <w:rsid w:val="00067BCD"/>
    <w:rsid w:val="000707A3"/>
    <w:rsid w:val="00075A93"/>
    <w:rsid w:val="00077C9B"/>
    <w:rsid w:val="00083FBC"/>
    <w:rsid w:val="000876AC"/>
    <w:rsid w:val="000A63D8"/>
    <w:rsid w:val="000B6D82"/>
    <w:rsid w:val="000B7C65"/>
    <w:rsid w:val="000C387D"/>
    <w:rsid w:val="000D11D8"/>
    <w:rsid w:val="000D251D"/>
    <w:rsid w:val="000E2E8B"/>
    <w:rsid w:val="000E32FE"/>
    <w:rsid w:val="000F0A61"/>
    <w:rsid w:val="001150FE"/>
    <w:rsid w:val="00131D7A"/>
    <w:rsid w:val="0014670E"/>
    <w:rsid w:val="001514ED"/>
    <w:rsid w:val="0015557C"/>
    <w:rsid w:val="00157BE0"/>
    <w:rsid w:val="00160B0B"/>
    <w:rsid w:val="001615AE"/>
    <w:rsid w:val="00172569"/>
    <w:rsid w:val="0018451D"/>
    <w:rsid w:val="0018702D"/>
    <w:rsid w:val="001B16A8"/>
    <w:rsid w:val="001C0857"/>
    <w:rsid w:val="001C3451"/>
    <w:rsid w:val="001D75C7"/>
    <w:rsid w:val="001E3D84"/>
    <w:rsid w:val="001F1FDA"/>
    <w:rsid w:val="001F2FD7"/>
    <w:rsid w:val="001F431F"/>
    <w:rsid w:val="00200C9F"/>
    <w:rsid w:val="00200E4C"/>
    <w:rsid w:val="00202010"/>
    <w:rsid w:val="00203D16"/>
    <w:rsid w:val="002079E4"/>
    <w:rsid w:val="00207EF7"/>
    <w:rsid w:val="002133B9"/>
    <w:rsid w:val="002147D0"/>
    <w:rsid w:val="0022307A"/>
    <w:rsid w:val="00224C64"/>
    <w:rsid w:val="00225517"/>
    <w:rsid w:val="00234705"/>
    <w:rsid w:val="00237AC9"/>
    <w:rsid w:val="00237CF0"/>
    <w:rsid w:val="0025299B"/>
    <w:rsid w:val="00261413"/>
    <w:rsid w:val="00272E36"/>
    <w:rsid w:val="00274D28"/>
    <w:rsid w:val="00275DAB"/>
    <w:rsid w:val="0028207F"/>
    <w:rsid w:val="002966F3"/>
    <w:rsid w:val="00296811"/>
    <w:rsid w:val="002976CD"/>
    <w:rsid w:val="002B3D5B"/>
    <w:rsid w:val="002B42C1"/>
    <w:rsid w:val="002B73AE"/>
    <w:rsid w:val="002C7B6F"/>
    <w:rsid w:val="002D58C7"/>
    <w:rsid w:val="002F0E38"/>
    <w:rsid w:val="002F24CE"/>
    <w:rsid w:val="00307E24"/>
    <w:rsid w:val="00311B76"/>
    <w:rsid w:val="003138B2"/>
    <w:rsid w:val="00323ECA"/>
    <w:rsid w:val="00326357"/>
    <w:rsid w:val="00330283"/>
    <w:rsid w:val="00331B21"/>
    <w:rsid w:val="003377F4"/>
    <w:rsid w:val="0034430C"/>
    <w:rsid w:val="003522DD"/>
    <w:rsid w:val="0036554A"/>
    <w:rsid w:val="00382377"/>
    <w:rsid w:val="0038548E"/>
    <w:rsid w:val="003903C9"/>
    <w:rsid w:val="00391148"/>
    <w:rsid w:val="00392F59"/>
    <w:rsid w:val="003A560A"/>
    <w:rsid w:val="003B1CD7"/>
    <w:rsid w:val="003B1DAF"/>
    <w:rsid w:val="003B4A9A"/>
    <w:rsid w:val="003C32A3"/>
    <w:rsid w:val="003C68B0"/>
    <w:rsid w:val="003D74C4"/>
    <w:rsid w:val="003E30AF"/>
    <w:rsid w:val="003F2C87"/>
    <w:rsid w:val="00401A83"/>
    <w:rsid w:val="0040247E"/>
    <w:rsid w:val="0040452A"/>
    <w:rsid w:val="0041151B"/>
    <w:rsid w:val="004147B0"/>
    <w:rsid w:val="004167AE"/>
    <w:rsid w:val="0042127F"/>
    <w:rsid w:val="0042260D"/>
    <w:rsid w:val="00433C22"/>
    <w:rsid w:val="004356D8"/>
    <w:rsid w:val="004418DA"/>
    <w:rsid w:val="00445E98"/>
    <w:rsid w:val="00446C3B"/>
    <w:rsid w:val="0045433A"/>
    <w:rsid w:val="00460AD0"/>
    <w:rsid w:val="0047087C"/>
    <w:rsid w:val="004813F4"/>
    <w:rsid w:val="00494A2B"/>
    <w:rsid w:val="00496D67"/>
    <w:rsid w:val="004A450B"/>
    <w:rsid w:val="004A71EE"/>
    <w:rsid w:val="004B2511"/>
    <w:rsid w:val="004C0346"/>
    <w:rsid w:val="004E5F27"/>
    <w:rsid w:val="004F3C78"/>
    <w:rsid w:val="004F3E97"/>
    <w:rsid w:val="004F4152"/>
    <w:rsid w:val="004F523A"/>
    <w:rsid w:val="004F52B5"/>
    <w:rsid w:val="004F5C13"/>
    <w:rsid w:val="00506FCB"/>
    <w:rsid w:val="005240E1"/>
    <w:rsid w:val="00526AC6"/>
    <w:rsid w:val="00537F5C"/>
    <w:rsid w:val="00545699"/>
    <w:rsid w:val="00553CBA"/>
    <w:rsid w:val="00556C6C"/>
    <w:rsid w:val="005611F4"/>
    <w:rsid w:val="00563B9D"/>
    <w:rsid w:val="00563D62"/>
    <w:rsid w:val="005870F6"/>
    <w:rsid w:val="005A611F"/>
    <w:rsid w:val="005B0C0D"/>
    <w:rsid w:val="005B3548"/>
    <w:rsid w:val="005B6F06"/>
    <w:rsid w:val="005F21E7"/>
    <w:rsid w:val="005F3E26"/>
    <w:rsid w:val="005F59C2"/>
    <w:rsid w:val="005F5E08"/>
    <w:rsid w:val="00606839"/>
    <w:rsid w:val="00630595"/>
    <w:rsid w:val="00634804"/>
    <w:rsid w:val="0064256B"/>
    <w:rsid w:val="0065520F"/>
    <w:rsid w:val="00663502"/>
    <w:rsid w:val="00670B35"/>
    <w:rsid w:val="006724B9"/>
    <w:rsid w:val="00675DFE"/>
    <w:rsid w:val="0068000C"/>
    <w:rsid w:val="00681780"/>
    <w:rsid w:val="00681FBC"/>
    <w:rsid w:val="00690656"/>
    <w:rsid w:val="00690DC6"/>
    <w:rsid w:val="0069168B"/>
    <w:rsid w:val="006A094B"/>
    <w:rsid w:val="006A6E27"/>
    <w:rsid w:val="006B04B8"/>
    <w:rsid w:val="006B39C4"/>
    <w:rsid w:val="006B420E"/>
    <w:rsid w:val="006C4EB4"/>
    <w:rsid w:val="006D0535"/>
    <w:rsid w:val="006D32A4"/>
    <w:rsid w:val="006D363A"/>
    <w:rsid w:val="006D3CC1"/>
    <w:rsid w:val="006D6395"/>
    <w:rsid w:val="006E4805"/>
    <w:rsid w:val="006F39D5"/>
    <w:rsid w:val="006F655A"/>
    <w:rsid w:val="006F68DA"/>
    <w:rsid w:val="00713CF9"/>
    <w:rsid w:val="007143D3"/>
    <w:rsid w:val="0071529E"/>
    <w:rsid w:val="007176FC"/>
    <w:rsid w:val="007223F2"/>
    <w:rsid w:val="00727092"/>
    <w:rsid w:val="00730CDE"/>
    <w:rsid w:val="007313FB"/>
    <w:rsid w:val="00751ABE"/>
    <w:rsid w:val="00761357"/>
    <w:rsid w:val="007656D1"/>
    <w:rsid w:val="00766941"/>
    <w:rsid w:val="007717CB"/>
    <w:rsid w:val="0077283B"/>
    <w:rsid w:val="00783F50"/>
    <w:rsid w:val="00787CCB"/>
    <w:rsid w:val="007931B9"/>
    <w:rsid w:val="007A2BA3"/>
    <w:rsid w:val="007B5A82"/>
    <w:rsid w:val="007B7ECB"/>
    <w:rsid w:val="007D1437"/>
    <w:rsid w:val="007D3C1B"/>
    <w:rsid w:val="007D4135"/>
    <w:rsid w:val="007D434C"/>
    <w:rsid w:val="007D622E"/>
    <w:rsid w:val="007F6C42"/>
    <w:rsid w:val="00801C47"/>
    <w:rsid w:val="00816567"/>
    <w:rsid w:val="00821CC8"/>
    <w:rsid w:val="00823E2A"/>
    <w:rsid w:val="00831A20"/>
    <w:rsid w:val="0083554D"/>
    <w:rsid w:val="00836EE2"/>
    <w:rsid w:val="00842B3D"/>
    <w:rsid w:val="00843788"/>
    <w:rsid w:val="00843C6E"/>
    <w:rsid w:val="0085578E"/>
    <w:rsid w:val="0086023E"/>
    <w:rsid w:val="008732DC"/>
    <w:rsid w:val="00887031"/>
    <w:rsid w:val="00890E70"/>
    <w:rsid w:val="0089389A"/>
    <w:rsid w:val="00897DFD"/>
    <w:rsid w:val="008A34F2"/>
    <w:rsid w:val="008B3D57"/>
    <w:rsid w:val="008B400E"/>
    <w:rsid w:val="008B66D8"/>
    <w:rsid w:val="008D3730"/>
    <w:rsid w:val="008E0E39"/>
    <w:rsid w:val="008E35ED"/>
    <w:rsid w:val="008F1142"/>
    <w:rsid w:val="008F3635"/>
    <w:rsid w:val="008F41C4"/>
    <w:rsid w:val="008F4540"/>
    <w:rsid w:val="008F5BB9"/>
    <w:rsid w:val="00906561"/>
    <w:rsid w:val="00920085"/>
    <w:rsid w:val="0093753A"/>
    <w:rsid w:val="009405B2"/>
    <w:rsid w:val="00941C71"/>
    <w:rsid w:val="009738D8"/>
    <w:rsid w:val="00974A93"/>
    <w:rsid w:val="00975B02"/>
    <w:rsid w:val="00976341"/>
    <w:rsid w:val="00977A46"/>
    <w:rsid w:val="00980F50"/>
    <w:rsid w:val="00992533"/>
    <w:rsid w:val="00993FD0"/>
    <w:rsid w:val="00995456"/>
    <w:rsid w:val="009965E2"/>
    <w:rsid w:val="009A712E"/>
    <w:rsid w:val="009B1A1F"/>
    <w:rsid w:val="009B4FA5"/>
    <w:rsid w:val="009B7AF8"/>
    <w:rsid w:val="009C0C6A"/>
    <w:rsid w:val="009C1726"/>
    <w:rsid w:val="009C5A8A"/>
    <w:rsid w:val="009D2472"/>
    <w:rsid w:val="009D3C41"/>
    <w:rsid w:val="009F2E2E"/>
    <w:rsid w:val="00A002BF"/>
    <w:rsid w:val="00A01AA8"/>
    <w:rsid w:val="00A04CFA"/>
    <w:rsid w:val="00A12AE4"/>
    <w:rsid w:val="00A14249"/>
    <w:rsid w:val="00A1713E"/>
    <w:rsid w:val="00A44866"/>
    <w:rsid w:val="00A44FFE"/>
    <w:rsid w:val="00A46638"/>
    <w:rsid w:val="00A6754A"/>
    <w:rsid w:val="00A90572"/>
    <w:rsid w:val="00A90E85"/>
    <w:rsid w:val="00A927BD"/>
    <w:rsid w:val="00AA19B2"/>
    <w:rsid w:val="00AA32F2"/>
    <w:rsid w:val="00AA58BB"/>
    <w:rsid w:val="00AB0B30"/>
    <w:rsid w:val="00AB2DC7"/>
    <w:rsid w:val="00AC4164"/>
    <w:rsid w:val="00AD0931"/>
    <w:rsid w:val="00AD7A34"/>
    <w:rsid w:val="00AE4BFC"/>
    <w:rsid w:val="00AF7972"/>
    <w:rsid w:val="00B05589"/>
    <w:rsid w:val="00B115AB"/>
    <w:rsid w:val="00B16C75"/>
    <w:rsid w:val="00B26D38"/>
    <w:rsid w:val="00B307F6"/>
    <w:rsid w:val="00B30DB1"/>
    <w:rsid w:val="00B36C3B"/>
    <w:rsid w:val="00B441E8"/>
    <w:rsid w:val="00B46D8E"/>
    <w:rsid w:val="00B50394"/>
    <w:rsid w:val="00B6182D"/>
    <w:rsid w:val="00B73A9B"/>
    <w:rsid w:val="00B8455E"/>
    <w:rsid w:val="00B84B89"/>
    <w:rsid w:val="00B93158"/>
    <w:rsid w:val="00BA038C"/>
    <w:rsid w:val="00BA0934"/>
    <w:rsid w:val="00BA5A49"/>
    <w:rsid w:val="00BA689C"/>
    <w:rsid w:val="00BB3C61"/>
    <w:rsid w:val="00BB464A"/>
    <w:rsid w:val="00BC4FE4"/>
    <w:rsid w:val="00BD2823"/>
    <w:rsid w:val="00BD3429"/>
    <w:rsid w:val="00BD3D9D"/>
    <w:rsid w:val="00BD77B4"/>
    <w:rsid w:val="00BD781C"/>
    <w:rsid w:val="00BF2BC4"/>
    <w:rsid w:val="00BF687D"/>
    <w:rsid w:val="00C00D4F"/>
    <w:rsid w:val="00C06CF0"/>
    <w:rsid w:val="00C104D9"/>
    <w:rsid w:val="00C1395B"/>
    <w:rsid w:val="00C16D84"/>
    <w:rsid w:val="00C226B3"/>
    <w:rsid w:val="00C34702"/>
    <w:rsid w:val="00C422B4"/>
    <w:rsid w:val="00C43DBC"/>
    <w:rsid w:val="00C460FD"/>
    <w:rsid w:val="00C515CA"/>
    <w:rsid w:val="00C61931"/>
    <w:rsid w:val="00C6503F"/>
    <w:rsid w:val="00C72486"/>
    <w:rsid w:val="00C73B54"/>
    <w:rsid w:val="00C7569F"/>
    <w:rsid w:val="00C854F0"/>
    <w:rsid w:val="00C86D51"/>
    <w:rsid w:val="00C92551"/>
    <w:rsid w:val="00CB6E51"/>
    <w:rsid w:val="00CB7697"/>
    <w:rsid w:val="00CC0539"/>
    <w:rsid w:val="00CC1E77"/>
    <w:rsid w:val="00CC443C"/>
    <w:rsid w:val="00CC445F"/>
    <w:rsid w:val="00CC5C61"/>
    <w:rsid w:val="00CD65C3"/>
    <w:rsid w:val="00CE2653"/>
    <w:rsid w:val="00CF0A05"/>
    <w:rsid w:val="00CF1CD6"/>
    <w:rsid w:val="00D10EF4"/>
    <w:rsid w:val="00D13B15"/>
    <w:rsid w:val="00D20C56"/>
    <w:rsid w:val="00D241C8"/>
    <w:rsid w:val="00D25F34"/>
    <w:rsid w:val="00D32958"/>
    <w:rsid w:val="00D36A09"/>
    <w:rsid w:val="00D4320C"/>
    <w:rsid w:val="00D43738"/>
    <w:rsid w:val="00D6031D"/>
    <w:rsid w:val="00D60F52"/>
    <w:rsid w:val="00D62287"/>
    <w:rsid w:val="00D77822"/>
    <w:rsid w:val="00D77B82"/>
    <w:rsid w:val="00D933BC"/>
    <w:rsid w:val="00D94782"/>
    <w:rsid w:val="00D96FD8"/>
    <w:rsid w:val="00DB40C3"/>
    <w:rsid w:val="00DC31AA"/>
    <w:rsid w:val="00DD11AD"/>
    <w:rsid w:val="00DE4D69"/>
    <w:rsid w:val="00DE725C"/>
    <w:rsid w:val="00E06D02"/>
    <w:rsid w:val="00E072EF"/>
    <w:rsid w:val="00E119CC"/>
    <w:rsid w:val="00E1798A"/>
    <w:rsid w:val="00E334D2"/>
    <w:rsid w:val="00E46340"/>
    <w:rsid w:val="00E6413B"/>
    <w:rsid w:val="00E73D0D"/>
    <w:rsid w:val="00E7481B"/>
    <w:rsid w:val="00E8166E"/>
    <w:rsid w:val="00E81DF4"/>
    <w:rsid w:val="00E83C00"/>
    <w:rsid w:val="00E91BFE"/>
    <w:rsid w:val="00E948CA"/>
    <w:rsid w:val="00E95A5B"/>
    <w:rsid w:val="00EB0F75"/>
    <w:rsid w:val="00EC136E"/>
    <w:rsid w:val="00EC1398"/>
    <w:rsid w:val="00ED3B06"/>
    <w:rsid w:val="00EE0E1A"/>
    <w:rsid w:val="00EF0B0C"/>
    <w:rsid w:val="00EF1DDD"/>
    <w:rsid w:val="00F014EC"/>
    <w:rsid w:val="00F01E63"/>
    <w:rsid w:val="00F07AD3"/>
    <w:rsid w:val="00F10A2A"/>
    <w:rsid w:val="00F15628"/>
    <w:rsid w:val="00F1680F"/>
    <w:rsid w:val="00F421C8"/>
    <w:rsid w:val="00F50E57"/>
    <w:rsid w:val="00F5141A"/>
    <w:rsid w:val="00F53C14"/>
    <w:rsid w:val="00F548A5"/>
    <w:rsid w:val="00F65DE6"/>
    <w:rsid w:val="00F920A9"/>
    <w:rsid w:val="00FA5FEC"/>
    <w:rsid w:val="00FB5AFE"/>
    <w:rsid w:val="00FB7B35"/>
    <w:rsid w:val="00FC027E"/>
    <w:rsid w:val="00FD601D"/>
    <w:rsid w:val="00FE0005"/>
    <w:rsid w:val="00FE38A6"/>
    <w:rsid w:val="00FE4346"/>
    <w:rsid w:val="00FE45D4"/>
    <w:rsid w:val="00FF10E1"/>
    <w:rsid w:val="00FF307C"/>
    <w:rsid w:val="00FF6F0F"/>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E9428-183D-4086-8081-5702F188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C0D"/>
  </w:style>
  <w:style w:type="paragraph" w:styleId="2">
    <w:name w:val="heading 2"/>
    <w:basedOn w:val="a"/>
    <w:link w:val="20"/>
    <w:uiPriority w:val="9"/>
    <w:qFormat/>
    <w:rsid w:val="005240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5240E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40E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240E1"/>
    <w:pPr>
      <w:spacing w:after="0" w:line="240" w:lineRule="auto"/>
    </w:pPr>
    <w:rPr>
      <w:rFonts w:ascii="Times New Roman" w:eastAsia="Times New Roman" w:hAnsi="Times New Roman" w:cs="Times New Roman"/>
      <w:color w:val="000000"/>
      <w:sz w:val="20"/>
      <w:szCs w:val="20"/>
      <w:lang w:eastAsia="ru-RU"/>
    </w:rPr>
  </w:style>
  <w:style w:type="character" w:styleId="a4">
    <w:name w:val="Strong"/>
    <w:basedOn w:val="a0"/>
    <w:uiPriority w:val="22"/>
    <w:qFormat/>
    <w:rsid w:val="005240E1"/>
    <w:rPr>
      <w:b/>
      <w:bCs/>
    </w:rPr>
  </w:style>
  <w:style w:type="paragraph" w:styleId="a5">
    <w:name w:val="Balloon Text"/>
    <w:basedOn w:val="a"/>
    <w:link w:val="a6"/>
    <w:uiPriority w:val="99"/>
    <w:semiHidden/>
    <w:unhideWhenUsed/>
    <w:rsid w:val="005240E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240E1"/>
    <w:rPr>
      <w:rFonts w:ascii="Segoe UI" w:hAnsi="Segoe UI" w:cs="Segoe UI"/>
      <w:sz w:val="18"/>
      <w:szCs w:val="18"/>
    </w:rPr>
  </w:style>
  <w:style w:type="character" w:customStyle="1" w:styleId="50">
    <w:name w:val="Заголовок 5 Знак"/>
    <w:basedOn w:val="a0"/>
    <w:link w:val="5"/>
    <w:uiPriority w:val="9"/>
    <w:semiHidden/>
    <w:rsid w:val="005240E1"/>
    <w:rPr>
      <w:rFonts w:asciiTheme="majorHAnsi" w:eastAsiaTheme="majorEastAsia" w:hAnsiTheme="majorHAnsi" w:cstheme="majorBidi"/>
      <w:color w:val="2E74B5" w:themeColor="accent1" w:themeShade="BF"/>
    </w:rPr>
  </w:style>
  <w:style w:type="table" w:styleId="a7">
    <w:name w:val="Table Grid"/>
    <w:basedOn w:val="a1"/>
    <w:uiPriority w:val="59"/>
    <w:rsid w:val="00151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50E57"/>
    <w:rPr>
      <w:color w:val="0000FF"/>
      <w:u w:val="single"/>
    </w:rPr>
  </w:style>
  <w:style w:type="paragraph" w:customStyle="1" w:styleId="A9">
    <w:name w:val="Текстовый блок A"/>
    <w:rsid w:val="00392F59"/>
    <w:pPr>
      <w:spacing w:after="0" w:line="240" w:lineRule="auto"/>
    </w:pPr>
    <w:rPr>
      <w:rFonts w:ascii="Helvetica Neue" w:eastAsia="Arial Unicode MS" w:hAnsi="Helvetica Neue" w:cs="Arial Unicode MS"/>
      <w:color w:val="000000"/>
      <w:u w:color="000000"/>
      <w:lang w:eastAsia="ru-RU"/>
    </w:rPr>
  </w:style>
  <w:style w:type="character" w:customStyle="1" w:styleId="nowrap">
    <w:name w:val="nowrap"/>
    <w:basedOn w:val="a0"/>
    <w:rsid w:val="00FB5AFE"/>
  </w:style>
  <w:style w:type="character" w:styleId="aa">
    <w:name w:val="Emphasis"/>
    <w:basedOn w:val="a0"/>
    <w:uiPriority w:val="20"/>
    <w:qFormat/>
    <w:rsid w:val="00C7569F"/>
    <w:rPr>
      <w:i/>
      <w:iCs/>
    </w:rPr>
  </w:style>
  <w:style w:type="paragraph" w:styleId="ab">
    <w:name w:val="List Paragraph"/>
    <w:basedOn w:val="a"/>
    <w:uiPriority w:val="34"/>
    <w:qFormat/>
    <w:rsid w:val="00274D28"/>
    <w:pPr>
      <w:ind w:left="720"/>
      <w:contextualSpacing/>
    </w:pPr>
  </w:style>
  <w:style w:type="paragraph" w:styleId="ac">
    <w:name w:val="header"/>
    <w:basedOn w:val="a"/>
    <w:link w:val="ad"/>
    <w:uiPriority w:val="99"/>
    <w:unhideWhenUsed/>
    <w:rsid w:val="006D363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D363A"/>
  </w:style>
  <w:style w:type="paragraph" w:styleId="ae">
    <w:name w:val="footer"/>
    <w:basedOn w:val="a"/>
    <w:link w:val="af"/>
    <w:uiPriority w:val="99"/>
    <w:unhideWhenUsed/>
    <w:rsid w:val="006D363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D363A"/>
  </w:style>
  <w:style w:type="character" w:styleId="af0">
    <w:name w:val="annotation reference"/>
    <w:basedOn w:val="a0"/>
    <w:uiPriority w:val="99"/>
    <w:semiHidden/>
    <w:unhideWhenUsed/>
    <w:rsid w:val="007F6C42"/>
    <w:rPr>
      <w:sz w:val="16"/>
      <w:szCs w:val="16"/>
    </w:rPr>
  </w:style>
  <w:style w:type="paragraph" w:styleId="af1">
    <w:name w:val="annotation text"/>
    <w:basedOn w:val="a"/>
    <w:link w:val="af2"/>
    <w:uiPriority w:val="99"/>
    <w:semiHidden/>
    <w:unhideWhenUsed/>
    <w:rsid w:val="007F6C42"/>
    <w:pPr>
      <w:spacing w:line="240" w:lineRule="auto"/>
    </w:pPr>
    <w:rPr>
      <w:sz w:val="20"/>
      <w:szCs w:val="20"/>
    </w:rPr>
  </w:style>
  <w:style w:type="character" w:customStyle="1" w:styleId="af2">
    <w:name w:val="Текст примечания Знак"/>
    <w:basedOn w:val="a0"/>
    <w:link w:val="af1"/>
    <w:uiPriority w:val="99"/>
    <w:semiHidden/>
    <w:rsid w:val="007F6C42"/>
    <w:rPr>
      <w:sz w:val="20"/>
      <w:szCs w:val="20"/>
    </w:rPr>
  </w:style>
  <w:style w:type="paragraph" w:styleId="af3">
    <w:name w:val="annotation subject"/>
    <w:basedOn w:val="af1"/>
    <w:next w:val="af1"/>
    <w:link w:val="af4"/>
    <w:uiPriority w:val="99"/>
    <w:semiHidden/>
    <w:unhideWhenUsed/>
    <w:rsid w:val="007F6C42"/>
    <w:rPr>
      <w:b/>
      <w:bCs/>
    </w:rPr>
  </w:style>
  <w:style w:type="character" w:customStyle="1" w:styleId="af4">
    <w:name w:val="Тема примечания Знак"/>
    <w:basedOn w:val="af2"/>
    <w:link w:val="af3"/>
    <w:uiPriority w:val="99"/>
    <w:semiHidden/>
    <w:rsid w:val="007F6C42"/>
    <w:rPr>
      <w:b/>
      <w:bCs/>
      <w:sz w:val="20"/>
      <w:szCs w:val="20"/>
    </w:rPr>
  </w:style>
  <w:style w:type="character" w:customStyle="1" w:styleId="element-citation">
    <w:name w:val="element-citation"/>
    <w:basedOn w:val="a0"/>
    <w:rsid w:val="001F1FDA"/>
  </w:style>
  <w:style w:type="character" w:customStyle="1" w:styleId="ref-journal">
    <w:name w:val="ref-journal"/>
    <w:basedOn w:val="a0"/>
    <w:rsid w:val="001F1FDA"/>
  </w:style>
  <w:style w:type="character" w:customStyle="1" w:styleId="ref-vol">
    <w:name w:val="ref-vol"/>
    <w:basedOn w:val="a0"/>
    <w:rsid w:val="00C422B4"/>
  </w:style>
  <w:style w:type="character" w:customStyle="1" w:styleId="9">
    <w:name w:val="Основной текст (9)_"/>
    <w:basedOn w:val="a0"/>
    <w:link w:val="90"/>
    <w:uiPriority w:val="99"/>
    <w:locked/>
    <w:rsid w:val="001C0857"/>
    <w:rPr>
      <w:rFonts w:ascii="Arial" w:hAnsi="Arial" w:cs="Arial"/>
      <w:sz w:val="18"/>
      <w:szCs w:val="18"/>
      <w:shd w:val="clear" w:color="auto" w:fill="FFFFFF"/>
    </w:rPr>
  </w:style>
  <w:style w:type="paragraph" w:customStyle="1" w:styleId="90">
    <w:name w:val="Основной текст (9)"/>
    <w:basedOn w:val="a"/>
    <w:link w:val="9"/>
    <w:uiPriority w:val="99"/>
    <w:rsid w:val="001C0857"/>
    <w:pPr>
      <w:widowControl w:val="0"/>
      <w:shd w:val="clear" w:color="auto" w:fill="FFFFFF"/>
      <w:spacing w:before="240" w:after="0" w:line="240" w:lineRule="atLeast"/>
      <w:ind w:hanging="2900"/>
      <w:jc w:val="center"/>
    </w:pPr>
    <w:rPr>
      <w:rFonts w:ascii="Arial" w:hAnsi="Arial" w:cs="Arial"/>
      <w:sz w:val="18"/>
      <w:szCs w:val="18"/>
    </w:rPr>
  </w:style>
  <w:style w:type="character" w:styleId="af5">
    <w:name w:val="FollowedHyperlink"/>
    <w:basedOn w:val="a0"/>
    <w:uiPriority w:val="99"/>
    <w:semiHidden/>
    <w:unhideWhenUsed/>
    <w:rsid w:val="00DB40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89306">
      <w:bodyDiv w:val="1"/>
      <w:marLeft w:val="0"/>
      <w:marRight w:val="0"/>
      <w:marTop w:val="0"/>
      <w:marBottom w:val="0"/>
      <w:divBdr>
        <w:top w:val="none" w:sz="0" w:space="0" w:color="auto"/>
        <w:left w:val="none" w:sz="0" w:space="0" w:color="auto"/>
        <w:bottom w:val="none" w:sz="0" w:space="0" w:color="auto"/>
        <w:right w:val="none" w:sz="0" w:space="0" w:color="auto"/>
      </w:divBdr>
    </w:div>
    <w:div w:id="298344094">
      <w:bodyDiv w:val="1"/>
      <w:marLeft w:val="0"/>
      <w:marRight w:val="0"/>
      <w:marTop w:val="0"/>
      <w:marBottom w:val="0"/>
      <w:divBdr>
        <w:top w:val="none" w:sz="0" w:space="0" w:color="auto"/>
        <w:left w:val="none" w:sz="0" w:space="0" w:color="auto"/>
        <w:bottom w:val="none" w:sz="0" w:space="0" w:color="auto"/>
        <w:right w:val="none" w:sz="0" w:space="0" w:color="auto"/>
      </w:divBdr>
    </w:div>
    <w:div w:id="338850645">
      <w:bodyDiv w:val="1"/>
      <w:marLeft w:val="0"/>
      <w:marRight w:val="0"/>
      <w:marTop w:val="0"/>
      <w:marBottom w:val="0"/>
      <w:divBdr>
        <w:top w:val="none" w:sz="0" w:space="0" w:color="auto"/>
        <w:left w:val="none" w:sz="0" w:space="0" w:color="auto"/>
        <w:bottom w:val="none" w:sz="0" w:space="0" w:color="auto"/>
        <w:right w:val="none" w:sz="0" w:space="0" w:color="auto"/>
      </w:divBdr>
    </w:div>
    <w:div w:id="369383971">
      <w:bodyDiv w:val="1"/>
      <w:marLeft w:val="0"/>
      <w:marRight w:val="0"/>
      <w:marTop w:val="0"/>
      <w:marBottom w:val="0"/>
      <w:divBdr>
        <w:top w:val="none" w:sz="0" w:space="0" w:color="auto"/>
        <w:left w:val="none" w:sz="0" w:space="0" w:color="auto"/>
        <w:bottom w:val="none" w:sz="0" w:space="0" w:color="auto"/>
        <w:right w:val="none" w:sz="0" w:space="0" w:color="auto"/>
      </w:divBdr>
    </w:div>
    <w:div w:id="520166948">
      <w:bodyDiv w:val="1"/>
      <w:marLeft w:val="0"/>
      <w:marRight w:val="0"/>
      <w:marTop w:val="0"/>
      <w:marBottom w:val="0"/>
      <w:divBdr>
        <w:top w:val="none" w:sz="0" w:space="0" w:color="auto"/>
        <w:left w:val="none" w:sz="0" w:space="0" w:color="auto"/>
        <w:bottom w:val="none" w:sz="0" w:space="0" w:color="auto"/>
        <w:right w:val="none" w:sz="0" w:space="0" w:color="auto"/>
      </w:divBdr>
    </w:div>
    <w:div w:id="540285557">
      <w:bodyDiv w:val="1"/>
      <w:marLeft w:val="0"/>
      <w:marRight w:val="0"/>
      <w:marTop w:val="0"/>
      <w:marBottom w:val="0"/>
      <w:divBdr>
        <w:top w:val="none" w:sz="0" w:space="0" w:color="auto"/>
        <w:left w:val="none" w:sz="0" w:space="0" w:color="auto"/>
        <w:bottom w:val="none" w:sz="0" w:space="0" w:color="auto"/>
        <w:right w:val="none" w:sz="0" w:space="0" w:color="auto"/>
      </w:divBdr>
    </w:div>
    <w:div w:id="542865007">
      <w:bodyDiv w:val="1"/>
      <w:marLeft w:val="0"/>
      <w:marRight w:val="0"/>
      <w:marTop w:val="0"/>
      <w:marBottom w:val="0"/>
      <w:divBdr>
        <w:top w:val="none" w:sz="0" w:space="0" w:color="auto"/>
        <w:left w:val="none" w:sz="0" w:space="0" w:color="auto"/>
        <w:bottom w:val="none" w:sz="0" w:space="0" w:color="auto"/>
        <w:right w:val="none" w:sz="0" w:space="0" w:color="auto"/>
      </w:divBdr>
    </w:div>
    <w:div w:id="734206802">
      <w:bodyDiv w:val="1"/>
      <w:marLeft w:val="0"/>
      <w:marRight w:val="0"/>
      <w:marTop w:val="0"/>
      <w:marBottom w:val="0"/>
      <w:divBdr>
        <w:top w:val="none" w:sz="0" w:space="0" w:color="auto"/>
        <w:left w:val="none" w:sz="0" w:space="0" w:color="auto"/>
        <w:bottom w:val="none" w:sz="0" w:space="0" w:color="auto"/>
        <w:right w:val="none" w:sz="0" w:space="0" w:color="auto"/>
      </w:divBdr>
    </w:div>
    <w:div w:id="793446876">
      <w:bodyDiv w:val="1"/>
      <w:marLeft w:val="0"/>
      <w:marRight w:val="0"/>
      <w:marTop w:val="0"/>
      <w:marBottom w:val="0"/>
      <w:divBdr>
        <w:top w:val="none" w:sz="0" w:space="0" w:color="auto"/>
        <w:left w:val="none" w:sz="0" w:space="0" w:color="auto"/>
        <w:bottom w:val="none" w:sz="0" w:space="0" w:color="auto"/>
        <w:right w:val="none" w:sz="0" w:space="0" w:color="auto"/>
      </w:divBdr>
    </w:div>
    <w:div w:id="824205437">
      <w:bodyDiv w:val="1"/>
      <w:marLeft w:val="0"/>
      <w:marRight w:val="0"/>
      <w:marTop w:val="0"/>
      <w:marBottom w:val="0"/>
      <w:divBdr>
        <w:top w:val="none" w:sz="0" w:space="0" w:color="auto"/>
        <w:left w:val="none" w:sz="0" w:space="0" w:color="auto"/>
        <w:bottom w:val="none" w:sz="0" w:space="0" w:color="auto"/>
        <w:right w:val="none" w:sz="0" w:space="0" w:color="auto"/>
      </w:divBdr>
    </w:div>
    <w:div w:id="967011270">
      <w:bodyDiv w:val="1"/>
      <w:marLeft w:val="0"/>
      <w:marRight w:val="0"/>
      <w:marTop w:val="0"/>
      <w:marBottom w:val="0"/>
      <w:divBdr>
        <w:top w:val="none" w:sz="0" w:space="0" w:color="auto"/>
        <w:left w:val="none" w:sz="0" w:space="0" w:color="auto"/>
        <w:bottom w:val="none" w:sz="0" w:space="0" w:color="auto"/>
        <w:right w:val="none" w:sz="0" w:space="0" w:color="auto"/>
      </w:divBdr>
    </w:div>
    <w:div w:id="981999866">
      <w:bodyDiv w:val="1"/>
      <w:marLeft w:val="0"/>
      <w:marRight w:val="0"/>
      <w:marTop w:val="0"/>
      <w:marBottom w:val="0"/>
      <w:divBdr>
        <w:top w:val="none" w:sz="0" w:space="0" w:color="auto"/>
        <w:left w:val="none" w:sz="0" w:space="0" w:color="auto"/>
        <w:bottom w:val="none" w:sz="0" w:space="0" w:color="auto"/>
        <w:right w:val="none" w:sz="0" w:space="0" w:color="auto"/>
      </w:divBdr>
    </w:div>
    <w:div w:id="987325210">
      <w:bodyDiv w:val="1"/>
      <w:marLeft w:val="0"/>
      <w:marRight w:val="0"/>
      <w:marTop w:val="0"/>
      <w:marBottom w:val="0"/>
      <w:divBdr>
        <w:top w:val="none" w:sz="0" w:space="0" w:color="auto"/>
        <w:left w:val="none" w:sz="0" w:space="0" w:color="auto"/>
        <w:bottom w:val="none" w:sz="0" w:space="0" w:color="auto"/>
        <w:right w:val="none" w:sz="0" w:space="0" w:color="auto"/>
      </w:divBdr>
    </w:div>
    <w:div w:id="1150050708">
      <w:bodyDiv w:val="1"/>
      <w:marLeft w:val="0"/>
      <w:marRight w:val="0"/>
      <w:marTop w:val="0"/>
      <w:marBottom w:val="0"/>
      <w:divBdr>
        <w:top w:val="none" w:sz="0" w:space="0" w:color="auto"/>
        <w:left w:val="none" w:sz="0" w:space="0" w:color="auto"/>
        <w:bottom w:val="none" w:sz="0" w:space="0" w:color="auto"/>
        <w:right w:val="none" w:sz="0" w:space="0" w:color="auto"/>
      </w:divBdr>
    </w:div>
    <w:div w:id="1267153565">
      <w:bodyDiv w:val="1"/>
      <w:marLeft w:val="0"/>
      <w:marRight w:val="0"/>
      <w:marTop w:val="0"/>
      <w:marBottom w:val="0"/>
      <w:divBdr>
        <w:top w:val="none" w:sz="0" w:space="0" w:color="auto"/>
        <w:left w:val="none" w:sz="0" w:space="0" w:color="auto"/>
        <w:bottom w:val="none" w:sz="0" w:space="0" w:color="auto"/>
        <w:right w:val="none" w:sz="0" w:space="0" w:color="auto"/>
      </w:divBdr>
    </w:div>
    <w:div w:id="1280990371">
      <w:bodyDiv w:val="1"/>
      <w:marLeft w:val="0"/>
      <w:marRight w:val="0"/>
      <w:marTop w:val="0"/>
      <w:marBottom w:val="0"/>
      <w:divBdr>
        <w:top w:val="none" w:sz="0" w:space="0" w:color="auto"/>
        <w:left w:val="none" w:sz="0" w:space="0" w:color="auto"/>
        <w:bottom w:val="none" w:sz="0" w:space="0" w:color="auto"/>
        <w:right w:val="none" w:sz="0" w:space="0" w:color="auto"/>
      </w:divBdr>
    </w:div>
    <w:div w:id="1514805139">
      <w:bodyDiv w:val="1"/>
      <w:marLeft w:val="0"/>
      <w:marRight w:val="0"/>
      <w:marTop w:val="0"/>
      <w:marBottom w:val="0"/>
      <w:divBdr>
        <w:top w:val="none" w:sz="0" w:space="0" w:color="auto"/>
        <w:left w:val="none" w:sz="0" w:space="0" w:color="auto"/>
        <w:bottom w:val="none" w:sz="0" w:space="0" w:color="auto"/>
        <w:right w:val="none" w:sz="0" w:space="0" w:color="auto"/>
      </w:divBdr>
    </w:div>
    <w:div w:id="1530558605">
      <w:bodyDiv w:val="1"/>
      <w:marLeft w:val="0"/>
      <w:marRight w:val="0"/>
      <w:marTop w:val="0"/>
      <w:marBottom w:val="0"/>
      <w:divBdr>
        <w:top w:val="none" w:sz="0" w:space="0" w:color="auto"/>
        <w:left w:val="none" w:sz="0" w:space="0" w:color="auto"/>
        <w:bottom w:val="none" w:sz="0" w:space="0" w:color="auto"/>
        <w:right w:val="none" w:sz="0" w:space="0" w:color="auto"/>
      </w:divBdr>
    </w:div>
    <w:div w:id="1599944290">
      <w:bodyDiv w:val="1"/>
      <w:marLeft w:val="0"/>
      <w:marRight w:val="0"/>
      <w:marTop w:val="0"/>
      <w:marBottom w:val="0"/>
      <w:divBdr>
        <w:top w:val="none" w:sz="0" w:space="0" w:color="auto"/>
        <w:left w:val="none" w:sz="0" w:space="0" w:color="auto"/>
        <w:bottom w:val="none" w:sz="0" w:space="0" w:color="auto"/>
        <w:right w:val="none" w:sz="0" w:space="0" w:color="auto"/>
      </w:divBdr>
    </w:div>
    <w:div w:id="2110813951">
      <w:bodyDiv w:val="1"/>
      <w:marLeft w:val="0"/>
      <w:marRight w:val="0"/>
      <w:marTop w:val="0"/>
      <w:marBottom w:val="0"/>
      <w:divBdr>
        <w:top w:val="none" w:sz="0" w:space="0" w:color="auto"/>
        <w:left w:val="none" w:sz="0" w:space="0" w:color="auto"/>
        <w:bottom w:val="none" w:sz="0" w:space="0" w:color="auto"/>
        <w:right w:val="none" w:sz="0" w:space="0" w:color="auto"/>
      </w:divBdr>
    </w:div>
    <w:div w:id="211500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8578-8567" TargetMode="External"/><Relationship Id="rId13" Type="http://schemas.openxmlformats.org/officeDocument/2006/relationships/hyperlink" Target="https://orcid.org/0000-0001-6803-5806" TargetMode="External"/><Relationship Id="rId18" Type="http://schemas.openxmlformats.org/officeDocument/2006/relationships/hyperlink" Target="https://orcid.org/0000-0002-1288-0987" TargetMode="External"/><Relationship Id="rId26" Type="http://schemas.openxmlformats.org/officeDocument/2006/relationships/hyperlink" Target="https://orcid.org/0000-0002-6964-0685" TargetMode="External"/><Relationship Id="rId3" Type="http://schemas.openxmlformats.org/officeDocument/2006/relationships/styles" Target="styles.xml"/><Relationship Id="rId21" Type="http://schemas.openxmlformats.org/officeDocument/2006/relationships/hyperlink" Target="https://orcid.org/0000-0003-2376-0355" TargetMode="External"/><Relationship Id="rId7" Type="http://schemas.openxmlformats.org/officeDocument/2006/relationships/endnotes" Target="endnotes.xml"/><Relationship Id="rId12" Type="http://schemas.openxmlformats.org/officeDocument/2006/relationships/hyperlink" Target="https://orcid.org/0000-0002-6964-0685" TargetMode="External"/><Relationship Id="rId17" Type="http://schemas.openxmlformats.org/officeDocument/2006/relationships/hyperlink" Target="https://orcid.org/0000-0002-9839-6853" TargetMode="External"/><Relationship Id="rId25" Type="http://schemas.openxmlformats.org/officeDocument/2006/relationships/hyperlink" Target="https://orcid.org/0000-0002-1288-0987" TargetMode="External"/><Relationship Id="rId2" Type="http://schemas.openxmlformats.org/officeDocument/2006/relationships/numbering" Target="numbering.xml"/><Relationship Id="rId16" Type="http://schemas.openxmlformats.org/officeDocument/2006/relationships/hyperlink" Target="https://orcid.org/0000-0002-4431-4488" TargetMode="External"/><Relationship Id="rId20" Type="http://schemas.openxmlformats.org/officeDocument/2006/relationships/hyperlink" Target="https://orcid.org/0000-0001-6803-5806" TargetMode="External"/><Relationship Id="rId29" Type="http://schemas.openxmlformats.org/officeDocument/2006/relationships/hyperlink" Target="https://doi.org/10.1007/s00464-017-597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1288-0987" TargetMode="External"/><Relationship Id="rId24" Type="http://schemas.openxmlformats.org/officeDocument/2006/relationships/hyperlink" Target="https://orcid.org/0000-0002-9839-6853" TargetMode="External"/><Relationship Id="rId5" Type="http://schemas.openxmlformats.org/officeDocument/2006/relationships/webSettings" Target="webSettings.xml"/><Relationship Id="rId15" Type="http://schemas.openxmlformats.org/officeDocument/2006/relationships/hyperlink" Target="https://orcid.org/0000-0002-8578-8567" TargetMode="External"/><Relationship Id="rId23" Type="http://schemas.openxmlformats.org/officeDocument/2006/relationships/hyperlink" Target="https://orcid.org/0000-0002-4431-4488" TargetMode="External"/><Relationship Id="rId28" Type="http://schemas.openxmlformats.org/officeDocument/2006/relationships/hyperlink" Target="https://orcid.org/0000-0003-2376-0355" TargetMode="External"/><Relationship Id="rId10" Type="http://schemas.openxmlformats.org/officeDocument/2006/relationships/hyperlink" Target="https://orcid.org/0000-0002-9839-6853" TargetMode="External"/><Relationship Id="rId19" Type="http://schemas.openxmlformats.org/officeDocument/2006/relationships/hyperlink" Target="https://orcid.org/0000-0002-6964-068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rcid.org/0000-0002-4431-4488" TargetMode="External"/><Relationship Id="rId14" Type="http://schemas.openxmlformats.org/officeDocument/2006/relationships/hyperlink" Target="https://orcid.org/0000-0003-2376-0355" TargetMode="External"/><Relationship Id="rId22" Type="http://schemas.openxmlformats.org/officeDocument/2006/relationships/hyperlink" Target="https://orcid.org/0000-0002-8578-8567" TargetMode="External"/><Relationship Id="rId27" Type="http://schemas.openxmlformats.org/officeDocument/2006/relationships/hyperlink" Target="https://orcid.org/0000-0001-6803-580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F4B3C-E366-48A1-BE9E-C271C1CB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4762</Words>
  <Characters>27145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03XO-ORD4</dc:creator>
  <cp:lastModifiedBy>03XO-ORD3</cp:lastModifiedBy>
  <cp:revision>2</cp:revision>
  <cp:lastPrinted>2024-05-31T15:13:00Z</cp:lastPrinted>
  <dcterms:created xsi:type="dcterms:W3CDTF">2024-06-02T15:23:00Z</dcterms:created>
  <dcterms:modified xsi:type="dcterms:W3CDTF">2024-06-02T15:23:00Z</dcterms:modified>
</cp:coreProperties>
</file>